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380F1" w14:textId="32EFD12F" w:rsidR="00BC30B6" w:rsidRDefault="00BC30B6" w:rsidP="00BC30B6">
      <w:bookmarkStart w:id="0" w:name="_GoBack"/>
      <w:bookmarkEnd w:id="0"/>
      <w:r>
        <w:t>Keegan Wells</w:t>
      </w:r>
    </w:p>
    <w:p w14:paraId="5C4D788C" w14:textId="4BF8508F" w:rsidR="00BC30B6" w:rsidRDefault="00493B6C" w:rsidP="00BC30B6">
      <w:r>
        <w:t xml:space="preserve">President </w:t>
      </w:r>
    </w:p>
    <w:p w14:paraId="34AE8363" w14:textId="4FA074AC" w:rsidR="00493B6C" w:rsidRDefault="006C1AE9" w:rsidP="00BC30B6">
      <w:r>
        <w:t>3</w:t>
      </w:r>
      <w:r w:rsidRPr="006C1AE9">
        <w:rPr>
          <w:vertAlign w:val="superscript"/>
        </w:rPr>
        <w:t>rd</w:t>
      </w:r>
      <w:r w:rsidR="00493B6C">
        <w:t xml:space="preserve"> Quarter Report</w:t>
      </w:r>
    </w:p>
    <w:p w14:paraId="1B406CCD" w14:textId="5BFE2B41" w:rsidR="00D574D3" w:rsidRDefault="00D574D3" w:rsidP="00BC30B6">
      <w:r>
        <w:t xml:space="preserve">Submitted </w:t>
      </w:r>
      <w:r w:rsidR="00A64164">
        <w:t>01.09.24</w:t>
      </w:r>
    </w:p>
    <w:p w14:paraId="35484130" w14:textId="27AB5355" w:rsidR="00D574D3" w:rsidRDefault="00D574D3" w:rsidP="00BC30B6">
      <w:r>
        <w:t xml:space="preserve">Words: </w:t>
      </w:r>
      <w:r w:rsidR="009E417B">
        <w:t>2534</w:t>
      </w:r>
    </w:p>
    <w:p w14:paraId="5F053EE7" w14:textId="681BE816" w:rsidR="00941561" w:rsidRPr="00500FB4" w:rsidRDefault="00414F6E" w:rsidP="00500FB4">
      <w:pPr>
        <w:pStyle w:val="Heading1"/>
      </w:pPr>
      <w:r w:rsidRPr="00500FB4">
        <w:t>P</w:t>
      </w:r>
      <w:r w:rsidR="00941561" w:rsidRPr="00500FB4">
        <w:t>ART ONE: EXECUTIVE OFFICER POSITION DESCRIPTION DUTIES</w:t>
      </w:r>
    </w:p>
    <w:p w14:paraId="5BE58D5A" w14:textId="0B2D057F" w:rsidR="00941561" w:rsidRDefault="00941561" w:rsidP="00414F6E">
      <w:pPr>
        <w:pStyle w:val="Heading2"/>
        <w:numPr>
          <w:ilvl w:val="0"/>
          <w:numId w:val="4"/>
        </w:numPr>
      </w:pPr>
      <w:r>
        <w:t xml:space="preserve">Duties of the President </w:t>
      </w:r>
    </w:p>
    <w:p w14:paraId="0B97A336" w14:textId="77777777" w:rsidR="00814695" w:rsidRPr="00814695" w:rsidRDefault="00941561" w:rsidP="00814695">
      <w:pPr>
        <w:pStyle w:val="Heading3"/>
        <w:numPr>
          <w:ilvl w:val="1"/>
          <w:numId w:val="4"/>
        </w:numPr>
        <w:rPr>
          <w:spacing w:val="-2"/>
        </w:rPr>
      </w:pPr>
      <w:r>
        <w:t>Be</w:t>
      </w:r>
      <w:r>
        <w:rPr>
          <w:spacing w:val="-2"/>
        </w:rPr>
        <w:t xml:space="preserve"> </w:t>
      </w:r>
      <w:r>
        <w:t>the</w:t>
      </w:r>
      <w:r>
        <w:rPr>
          <w:spacing w:val="-2"/>
        </w:rPr>
        <w:t xml:space="preserve"> </w:t>
      </w:r>
      <w:r>
        <w:t>official</w:t>
      </w:r>
      <w:r>
        <w:rPr>
          <w:spacing w:val="-6"/>
        </w:rPr>
        <w:t xml:space="preserve"> </w:t>
      </w:r>
      <w:r>
        <w:t>spokesperson</w:t>
      </w:r>
      <w:r>
        <w:rPr>
          <w:spacing w:val="-4"/>
        </w:rPr>
        <w:t xml:space="preserve"> </w:t>
      </w:r>
      <w:r>
        <w:t>for</w:t>
      </w:r>
      <w:r>
        <w:rPr>
          <w:spacing w:val="-4"/>
        </w:rPr>
        <w:t xml:space="preserve"> </w:t>
      </w:r>
      <w:r>
        <w:t>the</w:t>
      </w:r>
      <w:r>
        <w:rPr>
          <w:spacing w:val="-2"/>
        </w:rPr>
        <w:t xml:space="preserve"> Association.</w:t>
      </w:r>
    </w:p>
    <w:p w14:paraId="1F637847" w14:textId="06397C00" w:rsidR="00903E65" w:rsidRDefault="007A3DA6" w:rsidP="00903E65">
      <w:pPr>
        <w:pStyle w:val="Heading3"/>
        <w:jc w:val="both"/>
        <w:rPr>
          <w:b w:val="0"/>
          <w:bCs/>
          <w:color w:val="auto"/>
        </w:rPr>
      </w:pPr>
      <w:r w:rsidRPr="00814695">
        <w:rPr>
          <w:b w:val="0"/>
          <w:bCs/>
          <w:color w:val="auto"/>
        </w:rPr>
        <w:t>I have done this to the best of my ability! These co</w:t>
      </w:r>
      <w:r w:rsidR="00903E65">
        <w:rPr>
          <w:b w:val="0"/>
          <w:bCs/>
          <w:color w:val="auto"/>
        </w:rPr>
        <w:t>mments have been given to: ODT, Critic Te Ārohi</w:t>
      </w:r>
      <w:proofErr w:type="gramStart"/>
      <w:r w:rsidR="00903E65">
        <w:rPr>
          <w:b w:val="0"/>
          <w:bCs/>
          <w:color w:val="auto"/>
        </w:rPr>
        <w:t>,Radio1</w:t>
      </w:r>
      <w:proofErr w:type="gramEnd"/>
      <w:r w:rsidR="00903E65">
        <w:rPr>
          <w:b w:val="0"/>
          <w:bCs/>
          <w:color w:val="auto"/>
        </w:rPr>
        <w:t xml:space="preserve">, and a few places form Canterbury when they have called. I’ve also gone and </w:t>
      </w:r>
      <w:proofErr w:type="spellStart"/>
      <w:r w:rsidR="00903E65">
        <w:rPr>
          <w:b w:val="0"/>
          <w:bCs/>
          <w:color w:val="auto"/>
        </w:rPr>
        <w:t>rep’d</w:t>
      </w:r>
      <w:proofErr w:type="spellEnd"/>
      <w:r w:rsidR="00903E65">
        <w:rPr>
          <w:b w:val="0"/>
          <w:bCs/>
          <w:color w:val="auto"/>
        </w:rPr>
        <w:t xml:space="preserve"> OUSA at a greens event surrounding student housing</w:t>
      </w:r>
      <w:r w:rsidR="00A64164">
        <w:rPr>
          <w:b w:val="0"/>
          <w:bCs/>
          <w:color w:val="auto"/>
        </w:rPr>
        <w:t xml:space="preserve"> and saw Penny Simmonds at the business south event. </w:t>
      </w:r>
    </w:p>
    <w:p w14:paraId="6B4EE9D0" w14:textId="2372D804" w:rsidR="00A64164" w:rsidRPr="00A64164" w:rsidRDefault="00A64164" w:rsidP="00A64164">
      <w:r>
        <w:t xml:space="preserve">I also have done a few flat chats this quarter and a flatting </w:t>
      </w:r>
      <w:proofErr w:type="spellStart"/>
      <w:proofErr w:type="gramStart"/>
      <w:r>
        <w:t>q&amp;a</w:t>
      </w:r>
      <w:proofErr w:type="spellEnd"/>
      <w:proofErr w:type="gramEnd"/>
      <w:r>
        <w:t xml:space="preserve"> drop in – which I was later recognised from which is super cool. </w:t>
      </w:r>
    </w:p>
    <w:p w14:paraId="471A5D85" w14:textId="0019CF31" w:rsidR="00814695" w:rsidRDefault="00941561" w:rsidP="00903E65">
      <w:pPr>
        <w:pStyle w:val="Heading3"/>
        <w:numPr>
          <w:ilvl w:val="1"/>
          <w:numId w:val="4"/>
        </w:numPr>
      </w:pPr>
      <w:r w:rsidRPr="00941561">
        <w:t>In liaison with any appropriate affected parties, coordinate and oversee all interactions with other student associations, media organisations, the University of Otago, the Dunedin City Council, the Government of New Zealand, local authorities and any other external organisations and their representatives</w:t>
      </w:r>
    </w:p>
    <w:p w14:paraId="7FF57AFD" w14:textId="470975DD" w:rsidR="00DC7A64" w:rsidRPr="00DC7A64" w:rsidRDefault="00814695" w:rsidP="00903E65">
      <w:pPr>
        <w:pStyle w:val="Heading3"/>
        <w:jc w:val="both"/>
        <w:rPr>
          <w:b w:val="0"/>
          <w:bCs/>
          <w:color w:val="auto"/>
        </w:rPr>
      </w:pPr>
      <w:r w:rsidRPr="00814695">
        <w:rPr>
          <w:b w:val="0"/>
          <w:bCs/>
          <w:color w:val="auto"/>
        </w:rPr>
        <w:t>I have done this with the media outlets mentioned above, the University, both ORC &amp; DCC, NZUSA (where applicable), and the other students’ associations. I have met with the mayor a few times so</w:t>
      </w:r>
      <w:r w:rsidR="00903E65">
        <w:rPr>
          <w:b w:val="0"/>
          <w:bCs/>
          <w:color w:val="auto"/>
        </w:rPr>
        <w:t xml:space="preserve"> far. I submitted on the Harbour Terrace parking changes and will be advocating for less changes in person with them in a few </w:t>
      </w:r>
      <w:proofErr w:type="spellStart"/>
      <w:r w:rsidR="00903E65">
        <w:rPr>
          <w:b w:val="0"/>
          <w:bCs/>
          <w:color w:val="auto"/>
        </w:rPr>
        <w:t>weeks time</w:t>
      </w:r>
      <w:proofErr w:type="spellEnd"/>
      <w:r w:rsidR="00903E65">
        <w:rPr>
          <w:b w:val="0"/>
          <w:bCs/>
          <w:color w:val="auto"/>
        </w:rPr>
        <w:t>.</w:t>
      </w:r>
    </w:p>
    <w:p w14:paraId="45BBC374" w14:textId="279882E4" w:rsidR="00DC7A64" w:rsidRDefault="00903E65" w:rsidP="00903E65">
      <w:pPr>
        <w:pStyle w:val="Heading3"/>
        <w:jc w:val="both"/>
        <w:rPr>
          <w:b w:val="0"/>
          <w:bCs/>
          <w:color w:val="auto"/>
        </w:rPr>
      </w:pPr>
      <w:r>
        <w:rPr>
          <w:b w:val="0"/>
          <w:bCs/>
          <w:color w:val="auto"/>
        </w:rPr>
        <w:t>We had a catch up with the ORC outreach / community coordinator who was very lovely and even saw Councillor Elliot Weir and had a brief catch up</w:t>
      </w:r>
      <w:r w:rsidR="00814695" w:rsidRPr="00814695">
        <w:rPr>
          <w:b w:val="0"/>
          <w:bCs/>
          <w:color w:val="auto"/>
        </w:rPr>
        <w:t xml:space="preserve">. </w:t>
      </w:r>
    </w:p>
    <w:p w14:paraId="6FC0F8A7" w14:textId="001379EF" w:rsidR="00A64164" w:rsidRPr="00A64164" w:rsidRDefault="00A64164" w:rsidP="00A64164">
      <w:r>
        <w:t xml:space="preserve">At the start of the quarter I </w:t>
      </w:r>
      <w:proofErr w:type="spellStart"/>
      <w:r>
        <w:t>repped</w:t>
      </w:r>
      <w:proofErr w:type="spellEnd"/>
      <w:r>
        <w:t xml:space="preserve"> OUSA at a LOT of events including: </w:t>
      </w:r>
      <w:proofErr w:type="spellStart"/>
      <w:r>
        <w:t>Powhiri</w:t>
      </w:r>
      <w:proofErr w:type="spellEnd"/>
      <w:r>
        <w:t xml:space="preserve"> for Grant, official welcome, </w:t>
      </w:r>
      <w:proofErr w:type="spellStart"/>
      <w:r>
        <w:t>Buisness</w:t>
      </w:r>
      <w:proofErr w:type="spellEnd"/>
      <w:r>
        <w:t xml:space="preserve"> after 5 schmoozing event, Brunch with high donors, SLT and Council drinks. It was a lot in </w:t>
      </w:r>
      <w:proofErr w:type="gramStart"/>
      <w:r>
        <w:t>a</w:t>
      </w:r>
      <w:proofErr w:type="gramEnd"/>
      <w:r>
        <w:t xml:space="preserve"> 8 day period. </w:t>
      </w:r>
    </w:p>
    <w:p w14:paraId="50B17D91" w14:textId="4A2FA880" w:rsidR="00DC7A64" w:rsidRPr="00903E65" w:rsidRDefault="00814695" w:rsidP="00903E65">
      <w:pPr>
        <w:pStyle w:val="Heading3"/>
        <w:jc w:val="both"/>
        <w:rPr>
          <w:b w:val="0"/>
          <w:bCs/>
          <w:color w:val="auto"/>
        </w:rPr>
      </w:pPr>
      <w:r w:rsidRPr="00814695">
        <w:rPr>
          <w:b w:val="0"/>
          <w:bCs/>
          <w:color w:val="auto"/>
        </w:rPr>
        <w:t xml:space="preserve">I engage with MP Rachel Brooking who I have a close working relationship with. The Hon Rachel Brooking and I have meetings set every 6 to 8 weeks to discuss any matters arising and work together to tackle the issues in North Dunedin (glass). I’ve also sent letters to Hon </w:t>
      </w:r>
      <w:r w:rsidR="00903E65">
        <w:rPr>
          <w:b w:val="0"/>
          <w:bCs/>
          <w:color w:val="auto"/>
        </w:rPr>
        <w:t>Penny Simmonds</w:t>
      </w:r>
      <w:r w:rsidRPr="00814695">
        <w:rPr>
          <w:b w:val="0"/>
          <w:bCs/>
          <w:color w:val="auto"/>
        </w:rPr>
        <w:t xml:space="preserve"> this </w:t>
      </w:r>
      <w:r w:rsidR="00903E65">
        <w:rPr>
          <w:b w:val="0"/>
          <w:bCs/>
          <w:color w:val="auto"/>
        </w:rPr>
        <w:t>quarter</w:t>
      </w:r>
      <w:r w:rsidRPr="00814695">
        <w:rPr>
          <w:b w:val="0"/>
          <w:bCs/>
          <w:color w:val="auto"/>
        </w:rPr>
        <w:t xml:space="preserve"> in regards to members of parliament.</w:t>
      </w:r>
      <w:r w:rsidR="007C2D63">
        <w:rPr>
          <w:b w:val="0"/>
          <w:bCs/>
          <w:color w:val="auto"/>
        </w:rPr>
        <w:t xml:space="preserve"> I attended the TEC online information session around Final Year Fees Free and it was informative.</w:t>
      </w:r>
      <w:r w:rsidRPr="00814695">
        <w:rPr>
          <w:b w:val="0"/>
          <w:bCs/>
          <w:color w:val="auto"/>
        </w:rPr>
        <w:t xml:space="preserve"> </w:t>
      </w:r>
      <w:r w:rsidR="00903E65">
        <w:rPr>
          <w:b w:val="0"/>
          <w:bCs/>
          <w:color w:val="auto"/>
        </w:rPr>
        <w:t xml:space="preserve">It was only a misunderstanding and </w:t>
      </w:r>
      <w:proofErr w:type="spellStart"/>
      <w:r w:rsidR="00903E65">
        <w:rPr>
          <w:b w:val="0"/>
          <w:bCs/>
          <w:color w:val="auto"/>
        </w:rPr>
        <w:t>Ol</w:t>
      </w:r>
      <w:proofErr w:type="spellEnd"/>
      <w:r w:rsidR="00903E65">
        <w:rPr>
          <w:b w:val="0"/>
          <w:bCs/>
          <w:color w:val="auto"/>
        </w:rPr>
        <w:t xml:space="preserve"> mate Aaron and I are back to being buddies. </w:t>
      </w:r>
      <w:r w:rsidR="00734E2D">
        <w:rPr>
          <w:b w:val="0"/>
          <w:bCs/>
          <w:color w:val="auto"/>
        </w:rPr>
        <w:t xml:space="preserve"> </w:t>
      </w:r>
    </w:p>
    <w:p w14:paraId="3CE4D4D7" w14:textId="39CFFDAC" w:rsidR="00903E65" w:rsidRDefault="00814695" w:rsidP="006C1AE9">
      <w:pPr>
        <w:pStyle w:val="Heading3"/>
        <w:jc w:val="both"/>
        <w:rPr>
          <w:b w:val="0"/>
          <w:bCs/>
          <w:color w:val="auto"/>
          <w:lang w:val="mi-NZ"/>
        </w:rPr>
      </w:pPr>
      <w:r w:rsidRPr="00814695">
        <w:rPr>
          <w:b w:val="0"/>
          <w:bCs/>
          <w:color w:val="auto"/>
        </w:rPr>
        <w:t>This quarter</w:t>
      </w:r>
      <w:r w:rsidR="00903E65">
        <w:rPr>
          <w:b w:val="0"/>
          <w:bCs/>
          <w:color w:val="auto"/>
        </w:rPr>
        <w:t xml:space="preserve"> Emily and I attended the student conference in Canterbury which was very good and we got to meet up with all the other student </w:t>
      </w:r>
      <w:proofErr w:type="spellStart"/>
      <w:r w:rsidR="00903E65">
        <w:rPr>
          <w:b w:val="0"/>
          <w:bCs/>
          <w:color w:val="auto"/>
        </w:rPr>
        <w:t>assocations</w:t>
      </w:r>
      <w:proofErr w:type="spellEnd"/>
      <w:r w:rsidR="00903E65">
        <w:rPr>
          <w:b w:val="0"/>
          <w:bCs/>
          <w:color w:val="auto"/>
        </w:rPr>
        <w:t xml:space="preserve"> (CUSA, AUSA, AUTSA, LUSA, VUWSA, WUSA</w:t>
      </w:r>
      <w:proofErr w:type="gramStart"/>
      <w:r w:rsidR="00903E65">
        <w:rPr>
          <w:b w:val="0"/>
          <w:bCs/>
          <w:color w:val="auto"/>
        </w:rPr>
        <w:t>,TTAP</w:t>
      </w:r>
      <w:proofErr w:type="gramEnd"/>
      <w:r w:rsidR="00903E65">
        <w:rPr>
          <w:b w:val="0"/>
          <w:bCs/>
          <w:color w:val="auto"/>
        </w:rPr>
        <w:t>) and national bodies (TM</w:t>
      </w:r>
      <w:r w:rsidR="00903E65">
        <w:rPr>
          <w:b w:val="0"/>
          <w:bCs/>
          <w:color w:val="auto"/>
          <w:lang w:val="mi-NZ"/>
        </w:rPr>
        <w:t xml:space="preserve">Ā, NDSA, and but NZISA was overseas). It was really informative to meet everyone and really enjoyed some of the discussions. </w:t>
      </w:r>
    </w:p>
    <w:p w14:paraId="7B437E4E" w14:textId="77777777" w:rsidR="006C1AE9" w:rsidRPr="006C1AE9" w:rsidRDefault="006C1AE9" w:rsidP="006C1AE9">
      <w:pPr>
        <w:rPr>
          <w:lang w:val="mi-NZ"/>
        </w:rPr>
      </w:pPr>
    </w:p>
    <w:p w14:paraId="2D49CE92" w14:textId="093E6D22" w:rsidR="0006143A" w:rsidRDefault="00903E65" w:rsidP="0006143A">
      <w:r>
        <w:lastRenderedPageBreak/>
        <w:t>I’ve continued to help a few clubs here and there with random requests namely the new ALM Medical Students’ Club and tramping club have all approached me with questions on constitutional issues.</w:t>
      </w:r>
    </w:p>
    <w:p w14:paraId="5AC9FABC" w14:textId="77777777" w:rsidR="00DC7A64" w:rsidRPr="0006143A" w:rsidRDefault="00DC7A64" w:rsidP="0006143A"/>
    <w:p w14:paraId="6FA63F9D" w14:textId="77777777" w:rsidR="001A13EB" w:rsidRPr="001A13EB" w:rsidRDefault="00941561" w:rsidP="00414F6E">
      <w:pPr>
        <w:pStyle w:val="Heading3"/>
        <w:numPr>
          <w:ilvl w:val="1"/>
          <w:numId w:val="4"/>
        </w:numPr>
      </w:pPr>
      <w:r w:rsidRPr="00414F6E">
        <w:t>Maintain a good working relationship with the Otago Polytechnic Students’</w:t>
      </w:r>
      <w:r w:rsidR="00414F6E">
        <w:t xml:space="preserve"> </w:t>
      </w:r>
      <w:r w:rsidRPr="00414F6E">
        <w:t>Association (OPSA) and coordinate joint activities when relevant or practical.</w:t>
      </w:r>
      <w:r w:rsidR="001A13EB" w:rsidRPr="001A13EB">
        <w:t xml:space="preserve"> </w:t>
      </w:r>
    </w:p>
    <w:p w14:paraId="3A1C2DDE" w14:textId="0D3FDE6A" w:rsidR="00414F6E" w:rsidRDefault="00903E65" w:rsidP="001A13EB">
      <w:r>
        <w:t xml:space="preserve">We had our social this quarter! It was really cool to get to know them and hear about what issues they are facing. </w:t>
      </w:r>
    </w:p>
    <w:p w14:paraId="7443F720" w14:textId="77777777" w:rsidR="00DC7A64" w:rsidRDefault="00DC7A64" w:rsidP="001A13EB"/>
    <w:p w14:paraId="67F65F7D" w14:textId="77777777" w:rsidR="00414F6E" w:rsidRDefault="00941561" w:rsidP="00414F6E">
      <w:pPr>
        <w:pStyle w:val="Heading3"/>
        <w:numPr>
          <w:ilvl w:val="1"/>
          <w:numId w:val="4"/>
        </w:numPr>
      </w:pPr>
      <w:r w:rsidRPr="00414F6E">
        <w:t>Be the Association’s official representative on relevant external boards, committees</w:t>
      </w:r>
      <w:r w:rsidR="00414F6E">
        <w:t xml:space="preserve"> </w:t>
      </w:r>
      <w:r w:rsidRPr="00414F6E">
        <w:t>or executives, including, but not limited to:</w:t>
      </w:r>
    </w:p>
    <w:p w14:paraId="5930B083" w14:textId="77777777" w:rsidR="00C21B20" w:rsidRPr="00C21B20" w:rsidRDefault="00941561" w:rsidP="00414F6E">
      <w:pPr>
        <w:pStyle w:val="Heading3"/>
        <w:numPr>
          <w:ilvl w:val="2"/>
          <w:numId w:val="4"/>
        </w:numPr>
      </w:pPr>
      <w:r w:rsidRPr="00414F6E">
        <w:t>Council of the University of Otago (and requisite sub-committees);</w:t>
      </w:r>
      <w:r w:rsidR="001A13EB">
        <w:br/>
      </w:r>
    </w:p>
    <w:p w14:paraId="0CCDA2A1" w14:textId="1BDF1B8D" w:rsidR="00414F6E" w:rsidRDefault="00C21B20" w:rsidP="0027452F">
      <w:pPr>
        <w:pStyle w:val="Heading3"/>
      </w:pPr>
      <w:r w:rsidRPr="00C21B20">
        <w:rPr>
          <w:b w:val="0"/>
          <w:bCs/>
          <w:color w:val="auto"/>
        </w:rPr>
        <w:t>Yep!</w:t>
      </w:r>
    </w:p>
    <w:p w14:paraId="424495CC" w14:textId="77777777" w:rsidR="00414F6E" w:rsidRDefault="00941561" w:rsidP="00414F6E">
      <w:pPr>
        <w:pStyle w:val="Heading3"/>
        <w:numPr>
          <w:ilvl w:val="2"/>
          <w:numId w:val="4"/>
        </w:numPr>
      </w:pPr>
      <w:r w:rsidRPr="00414F6E">
        <w:t>University of Otago Senate;</w:t>
      </w:r>
    </w:p>
    <w:p w14:paraId="739832ED" w14:textId="30E6A89B" w:rsidR="00C21B20" w:rsidRPr="00C21B20" w:rsidRDefault="00C21B20" w:rsidP="00C21B20">
      <w:r w:rsidRPr="00C21B20">
        <w:t>Yep!</w:t>
      </w:r>
    </w:p>
    <w:p w14:paraId="1CCED199" w14:textId="77777777" w:rsidR="00414F6E" w:rsidRDefault="00941561" w:rsidP="00414F6E">
      <w:pPr>
        <w:pStyle w:val="Heading3"/>
        <w:numPr>
          <w:ilvl w:val="2"/>
          <w:numId w:val="4"/>
        </w:numPr>
      </w:pPr>
      <w:r w:rsidRPr="00414F6E">
        <w:t>New Zealand Union of Students’ Association’s National Council; and</w:t>
      </w:r>
    </w:p>
    <w:p w14:paraId="21C3A67C" w14:textId="7B898890" w:rsidR="0027452F" w:rsidRPr="0027452F" w:rsidRDefault="00903E65" w:rsidP="0027452F">
      <w:r>
        <w:t>Yep I now chair it.</w:t>
      </w:r>
    </w:p>
    <w:p w14:paraId="74DA23B5" w14:textId="77777777" w:rsidR="00414F6E" w:rsidRDefault="00941561" w:rsidP="00414F6E">
      <w:pPr>
        <w:pStyle w:val="Heading3"/>
        <w:numPr>
          <w:ilvl w:val="2"/>
          <w:numId w:val="4"/>
        </w:numPr>
      </w:pPr>
      <w:r w:rsidRPr="00414F6E">
        <w:t>Any other national student body affiliate where applicable.</w:t>
      </w:r>
    </w:p>
    <w:p w14:paraId="6B6D00EA" w14:textId="0E21701F" w:rsidR="0027452F" w:rsidRPr="0027452F" w:rsidRDefault="0027452F" w:rsidP="0027452F">
      <w:r>
        <w:t xml:space="preserve">I am the NZUSA Representative for </w:t>
      </w:r>
      <w:proofErr w:type="spellStart"/>
      <w:r>
        <w:t>CUSPaC</w:t>
      </w:r>
      <w:proofErr w:type="spellEnd"/>
      <w:r>
        <w:t xml:space="preserve">. We have had one meeting so far! </w:t>
      </w:r>
    </w:p>
    <w:p w14:paraId="7BA3ED92" w14:textId="77777777" w:rsidR="00414F6E" w:rsidRDefault="00941561" w:rsidP="00414F6E">
      <w:pPr>
        <w:pStyle w:val="Heading3"/>
        <w:numPr>
          <w:ilvl w:val="1"/>
          <w:numId w:val="4"/>
        </w:numPr>
      </w:pPr>
      <w:r w:rsidRPr="00414F6E">
        <w:t>Hold membership and, where reasonable, attend all internal committees of the</w:t>
      </w:r>
      <w:r w:rsidR="00414F6E">
        <w:t xml:space="preserve"> </w:t>
      </w:r>
      <w:r w:rsidRPr="00414F6E">
        <w:t>Association.</w:t>
      </w:r>
      <w:r w:rsidR="00414F6E">
        <w:t xml:space="preserve"> </w:t>
      </w:r>
    </w:p>
    <w:p w14:paraId="48F8076E" w14:textId="7294021B" w:rsidR="00394B12" w:rsidRDefault="00BC52FB" w:rsidP="00394B12">
      <w:pPr>
        <w:pStyle w:val="BodyText"/>
        <w:spacing w:line="276" w:lineRule="auto"/>
        <w:ind w:right="114"/>
        <w:jc w:val="both"/>
      </w:pPr>
      <w:proofErr w:type="spellStart"/>
      <w:r>
        <w:t>Polcom</w:t>
      </w:r>
      <w:proofErr w:type="spellEnd"/>
      <w:r>
        <w:t xml:space="preserve"> is doing great things, FESC has been tedious but good, and academic committee has been up and running.</w:t>
      </w:r>
      <w:r w:rsidR="007C2D63">
        <w:t xml:space="preserve"> Oh new committee just dropped – constitutional review committee!</w:t>
      </w:r>
    </w:p>
    <w:p w14:paraId="6D16B3D9" w14:textId="77777777" w:rsidR="0027452F" w:rsidRPr="0027452F" w:rsidRDefault="0027452F" w:rsidP="0027452F"/>
    <w:p w14:paraId="40421597" w14:textId="77777777" w:rsidR="00414F6E" w:rsidRDefault="00941561" w:rsidP="00414F6E">
      <w:pPr>
        <w:pStyle w:val="Heading3"/>
        <w:numPr>
          <w:ilvl w:val="1"/>
          <w:numId w:val="4"/>
        </w:numPr>
      </w:pPr>
      <w:r w:rsidRPr="00414F6E">
        <w:t>Be given first opportunity for appointment as a director of any company where the</w:t>
      </w:r>
      <w:r w:rsidR="00414F6E">
        <w:t xml:space="preserve"> </w:t>
      </w:r>
      <w:r w:rsidRPr="00414F6E">
        <w:t>Association holds the power to make such an appointment, excluding OUSA Holdings</w:t>
      </w:r>
      <w:r w:rsidR="00414F6E">
        <w:t xml:space="preserve"> </w:t>
      </w:r>
      <w:r w:rsidRPr="00414F6E">
        <w:t>Ltd and its subsidiaries, if the executive chooses not to appoint an external director.</w:t>
      </w:r>
      <w:r w:rsidR="00414F6E">
        <w:t xml:space="preserve"> </w:t>
      </w:r>
      <w:r w:rsidRPr="00414F6E">
        <w:t>This must occur in accordance with the OUSA appointments policy.</w:t>
      </w:r>
    </w:p>
    <w:p w14:paraId="305DBD77" w14:textId="0F4814CE" w:rsidR="0027452F" w:rsidRPr="0027452F" w:rsidRDefault="00394B12" w:rsidP="0027452F">
      <w:r>
        <w:t xml:space="preserve">I got first choice! </w:t>
      </w:r>
    </w:p>
    <w:p w14:paraId="0CD0E2C3" w14:textId="77777777" w:rsidR="00414F6E" w:rsidRDefault="00941561" w:rsidP="00414F6E">
      <w:pPr>
        <w:pStyle w:val="Heading3"/>
        <w:numPr>
          <w:ilvl w:val="1"/>
          <w:numId w:val="4"/>
        </w:numPr>
      </w:pPr>
      <w:r w:rsidRPr="00414F6E">
        <w:t>Chair all meetings of the OUSA Executive and ensure that the standing orders of the</w:t>
      </w:r>
      <w:r w:rsidR="00414F6E">
        <w:t xml:space="preserve"> </w:t>
      </w:r>
      <w:r w:rsidRPr="00414F6E">
        <w:t>Executive are adhered to.</w:t>
      </w:r>
    </w:p>
    <w:p w14:paraId="33F2A07B" w14:textId="11E716C1" w:rsidR="0027452F" w:rsidRPr="0027452F" w:rsidRDefault="00BC52FB" w:rsidP="0027452F">
      <w:r>
        <w:t>Two words: Donna. Jones. – I have and I could not have done it without the help of DJ</w:t>
      </w:r>
    </w:p>
    <w:p w14:paraId="0FCA0069" w14:textId="77777777" w:rsidR="00414F6E" w:rsidRDefault="00941561" w:rsidP="00414F6E">
      <w:pPr>
        <w:pStyle w:val="Heading3"/>
        <w:numPr>
          <w:ilvl w:val="1"/>
          <w:numId w:val="4"/>
        </w:numPr>
      </w:pPr>
      <w:r w:rsidRPr="00414F6E">
        <w:t>Ensure that an adequate level of consultation between the Executive and staff is</w:t>
      </w:r>
      <w:r w:rsidR="00414F6E">
        <w:t xml:space="preserve"> </w:t>
      </w:r>
      <w:r w:rsidRPr="00414F6E">
        <w:t>maintained on all relevant matters of interest to the Association.</w:t>
      </w:r>
    </w:p>
    <w:p w14:paraId="611EAD42" w14:textId="5C418DEA" w:rsidR="0027452F" w:rsidRPr="0027452F" w:rsidRDefault="00BC52FB" w:rsidP="0027452F">
      <w:r>
        <w:t>I believe this to be true – Debbie and I have a good working relationship and have worked quite closely for the past few weeks.</w:t>
      </w:r>
    </w:p>
    <w:p w14:paraId="60EBA97B" w14:textId="77777777" w:rsidR="00414F6E" w:rsidRDefault="00941561" w:rsidP="00414F6E">
      <w:pPr>
        <w:pStyle w:val="Heading3"/>
        <w:numPr>
          <w:ilvl w:val="1"/>
          <w:numId w:val="4"/>
        </w:numPr>
      </w:pPr>
      <w:r w:rsidRPr="00414F6E">
        <w:t>Where relevant matters arise, prepare verbal reports to the Executive and a</w:t>
      </w:r>
      <w:r w:rsidR="00414F6E">
        <w:t xml:space="preserve"> </w:t>
      </w:r>
      <w:r w:rsidRPr="00414F6E">
        <w:t>written summary for the Executive, of all relevant matters of interest to the Association.</w:t>
      </w:r>
    </w:p>
    <w:p w14:paraId="501CF5A0" w14:textId="7213CB55" w:rsidR="0027452F" w:rsidRPr="0027452F" w:rsidRDefault="005E2B24" w:rsidP="0027452F">
      <w:r>
        <w:t xml:space="preserve">Haven’t yet to yet luckily! </w:t>
      </w:r>
      <w:r w:rsidR="006C1AE9">
        <w:t xml:space="preserve">Maybe the proposed increase of honorarium would fall under this? That was a prepared written summary. </w:t>
      </w:r>
    </w:p>
    <w:p w14:paraId="37347B63" w14:textId="77777777" w:rsidR="00414F6E" w:rsidRDefault="00941561" w:rsidP="00414F6E">
      <w:pPr>
        <w:pStyle w:val="Heading3"/>
        <w:numPr>
          <w:ilvl w:val="1"/>
          <w:numId w:val="4"/>
        </w:numPr>
      </w:pPr>
      <w:r w:rsidRPr="00414F6E">
        <w:t>Report on NZUSA activity at regular OUSA Executive meetings.</w:t>
      </w:r>
    </w:p>
    <w:p w14:paraId="0433BA5E" w14:textId="6D527579" w:rsidR="0027452F" w:rsidRPr="0027452F" w:rsidRDefault="00BC52FB" w:rsidP="0027452F">
      <w:r>
        <w:t>I do try my hardest but usually stuff is just not happening</w:t>
      </w:r>
      <w:r w:rsidR="00E36810">
        <w:t xml:space="preserve">. </w:t>
      </w:r>
    </w:p>
    <w:p w14:paraId="79692962" w14:textId="77777777" w:rsidR="00414F6E" w:rsidRDefault="00941561" w:rsidP="00414F6E">
      <w:pPr>
        <w:pStyle w:val="Heading3"/>
        <w:numPr>
          <w:ilvl w:val="1"/>
          <w:numId w:val="4"/>
        </w:numPr>
      </w:pPr>
      <w:r w:rsidRPr="00414F6E">
        <w:t>In conjunction with the Finance and Strategy Officer and Political</w:t>
      </w:r>
      <w:r w:rsidR="00414F6E">
        <w:t xml:space="preserve"> </w:t>
      </w:r>
      <w:r w:rsidRPr="00414F6E">
        <w:t>Representative, oversee any political campaigns undertaken by the Association</w:t>
      </w:r>
      <w:r w:rsidR="00414F6E">
        <w:t xml:space="preserve"> </w:t>
      </w:r>
      <w:r w:rsidRPr="00414F6E">
        <w:t>actively seeking to inform the student body and general public on student issues and</w:t>
      </w:r>
      <w:r w:rsidR="00414F6E">
        <w:t xml:space="preserve"> </w:t>
      </w:r>
      <w:r w:rsidRPr="00414F6E">
        <w:t>concerns.</w:t>
      </w:r>
    </w:p>
    <w:p w14:paraId="31D5A415" w14:textId="1C43740F" w:rsidR="0027452F" w:rsidRPr="0027452F" w:rsidRDefault="00BC52FB" w:rsidP="0027452F">
      <w:r>
        <w:t xml:space="preserve">FSO has been oddly busy the last few weeks – could be a budget or something? Will look into starting a bigger campaign in the last weeks of university. </w:t>
      </w:r>
    </w:p>
    <w:p w14:paraId="732D3B1C" w14:textId="77777777" w:rsidR="00414F6E" w:rsidRDefault="00941561" w:rsidP="00414F6E">
      <w:pPr>
        <w:pStyle w:val="Heading3"/>
        <w:numPr>
          <w:ilvl w:val="1"/>
          <w:numId w:val="4"/>
        </w:numPr>
      </w:pPr>
      <w:r w:rsidRPr="00414F6E">
        <w:t>Maintain a good working relationship with the Administrative Vice-President,</w:t>
      </w:r>
      <w:r w:rsidR="00414F6E">
        <w:t xml:space="preserve"> </w:t>
      </w:r>
      <w:r w:rsidRPr="00414F6E">
        <w:t>Finance and Strategy Officer, Academic Representative, and Welfare and Equity</w:t>
      </w:r>
      <w:r w:rsidR="00414F6E">
        <w:t xml:space="preserve"> </w:t>
      </w:r>
      <w:r w:rsidRPr="00414F6E">
        <w:t>Representative, meet with them weekly and, where reasonable, liaise with them on</w:t>
      </w:r>
      <w:r w:rsidR="00414F6E">
        <w:t xml:space="preserve"> </w:t>
      </w:r>
      <w:r w:rsidRPr="00414F6E">
        <w:t>daily basis.</w:t>
      </w:r>
    </w:p>
    <w:p w14:paraId="06695678" w14:textId="18EDE209" w:rsidR="0027452F" w:rsidRPr="0027452F" w:rsidRDefault="00BC52FB" w:rsidP="0027452F">
      <w:r>
        <w:t xml:space="preserve">I meet weekly with FSO and E&amp;W then count on seeing AVP and Academic enough to know what is going on in their lives. This is all good so far and I know what each of them are up to on a weekly basis. Liaising with them on a daily basis is </w:t>
      </w:r>
      <w:proofErr w:type="spellStart"/>
      <w:r>
        <w:t>lowkey</w:t>
      </w:r>
      <w:proofErr w:type="spellEnd"/>
      <w:r>
        <w:t xml:space="preserve"> crazy though. </w:t>
      </w:r>
    </w:p>
    <w:p w14:paraId="43D864BD" w14:textId="77777777" w:rsidR="00414F6E" w:rsidRDefault="00941561" w:rsidP="00414F6E">
      <w:pPr>
        <w:pStyle w:val="Heading3"/>
        <w:numPr>
          <w:ilvl w:val="1"/>
          <w:numId w:val="4"/>
        </w:numPr>
      </w:pPr>
      <w:r w:rsidRPr="00414F6E">
        <w:t>Maintain a good working relationship with all other Executive Officers and,</w:t>
      </w:r>
      <w:r w:rsidR="00414F6E">
        <w:t xml:space="preserve"> </w:t>
      </w:r>
      <w:r w:rsidRPr="00414F6E">
        <w:t>where reasonable, liaise with them individually on a weekly basis.</w:t>
      </w:r>
    </w:p>
    <w:p w14:paraId="7953695D" w14:textId="788F7C4B" w:rsidR="0027452F" w:rsidRPr="0027452F" w:rsidRDefault="00BC52FB" w:rsidP="0027452F">
      <w:r>
        <w:t xml:space="preserve">I hope this is true! I try to keep everything calm yet exciting for everyone. I probably stressed a few people out during budget time but such is life. </w:t>
      </w:r>
    </w:p>
    <w:p w14:paraId="4465ACB1" w14:textId="77777777" w:rsidR="00414F6E" w:rsidRDefault="00941561" w:rsidP="00414F6E">
      <w:pPr>
        <w:pStyle w:val="Heading3"/>
        <w:numPr>
          <w:ilvl w:val="1"/>
          <w:numId w:val="4"/>
        </w:numPr>
      </w:pPr>
      <w:r w:rsidRPr="00414F6E">
        <w:t xml:space="preserve">Maintain a good working relationship with Te </w:t>
      </w:r>
      <w:proofErr w:type="spellStart"/>
      <w:r w:rsidRPr="00414F6E">
        <w:t>Rōpū</w:t>
      </w:r>
      <w:proofErr w:type="spellEnd"/>
      <w:r w:rsidRPr="00414F6E">
        <w:t xml:space="preserve"> Māori Tumuaki and uphold</w:t>
      </w:r>
      <w:r w:rsidR="00414F6E">
        <w:t xml:space="preserve"> </w:t>
      </w:r>
      <w:r w:rsidRPr="00414F6E">
        <w:t>the duties of the President as outlined in the Memorandum of Understanding between</w:t>
      </w:r>
      <w:r w:rsidR="00414F6E">
        <w:t xml:space="preserve"> </w:t>
      </w:r>
      <w:r w:rsidRPr="00414F6E">
        <w:t xml:space="preserve">the Otago University Students’ Association and Te </w:t>
      </w:r>
      <w:proofErr w:type="spellStart"/>
      <w:r w:rsidRPr="00414F6E">
        <w:t>Rōpū</w:t>
      </w:r>
      <w:proofErr w:type="spellEnd"/>
      <w:r w:rsidRPr="00414F6E">
        <w:t xml:space="preserve"> Māori.</w:t>
      </w:r>
    </w:p>
    <w:p w14:paraId="21F679F8" w14:textId="238FEB29" w:rsidR="0027452F" w:rsidRPr="0027452F" w:rsidRDefault="00BC52FB" w:rsidP="0027452F">
      <w:proofErr w:type="spellStart"/>
      <w:r>
        <w:t>Gemella</w:t>
      </w:r>
      <w:proofErr w:type="spellEnd"/>
      <w:r>
        <w:t xml:space="preserve">!!! Yes we have a good working relationship – I have been trying to do my best to uphold our </w:t>
      </w:r>
      <w:proofErr w:type="spellStart"/>
      <w:r>
        <w:t>MoU</w:t>
      </w:r>
      <w:proofErr w:type="spellEnd"/>
      <w:r>
        <w:t xml:space="preserve"> – mostly advocating for </w:t>
      </w:r>
      <w:proofErr w:type="spellStart"/>
      <w:proofErr w:type="gramStart"/>
      <w:r>
        <w:t>māori</w:t>
      </w:r>
      <w:proofErr w:type="spellEnd"/>
      <w:proofErr w:type="gramEnd"/>
      <w:r>
        <w:t xml:space="preserve"> </w:t>
      </w:r>
      <w:proofErr w:type="spellStart"/>
      <w:r>
        <w:t>tauira</w:t>
      </w:r>
      <w:proofErr w:type="spellEnd"/>
      <w:r>
        <w:t xml:space="preserve"> at some of my meetings. We both have probably neglected some of our duties this quarter but </w:t>
      </w:r>
      <w:proofErr w:type="spellStart"/>
      <w:r>
        <w:t>its</w:t>
      </w:r>
      <w:proofErr w:type="spellEnd"/>
      <w:r>
        <w:t xml:space="preserve"> hard being this busy and this hot! </w:t>
      </w:r>
    </w:p>
    <w:p w14:paraId="2C809B14" w14:textId="77777777" w:rsidR="00414F6E" w:rsidRDefault="00941561" w:rsidP="00414F6E">
      <w:pPr>
        <w:pStyle w:val="Heading3"/>
        <w:numPr>
          <w:ilvl w:val="1"/>
          <w:numId w:val="4"/>
        </w:numPr>
      </w:pPr>
      <w:r w:rsidRPr="00414F6E">
        <w:t>Maintain a good working relationship with University of Otago Pacific Island</w:t>
      </w:r>
      <w:r w:rsidR="00414F6E">
        <w:t xml:space="preserve"> </w:t>
      </w:r>
      <w:r w:rsidRPr="00414F6E">
        <w:t>Students’ Association President and uphold the duties of the President as outlined in</w:t>
      </w:r>
      <w:r w:rsidR="00414F6E">
        <w:t xml:space="preserve"> </w:t>
      </w:r>
      <w:r w:rsidRPr="00414F6E">
        <w:t>the Memorandum of Understanding between the Otago University Students</w:t>
      </w:r>
      <w:r w:rsidR="00414F6E">
        <w:t xml:space="preserve">’ </w:t>
      </w:r>
      <w:r w:rsidRPr="00414F6E">
        <w:t>Association and University of Otago Pacific Island Students’ Association.</w:t>
      </w:r>
    </w:p>
    <w:p w14:paraId="4E747F5A" w14:textId="35FE3939" w:rsidR="0027452F" w:rsidRPr="0027452F" w:rsidRDefault="00BC52FB" w:rsidP="0027452F">
      <w:r>
        <w:t>Tele!!! Y</w:t>
      </w:r>
      <w:r w:rsidR="00CA02C3">
        <w:t xml:space="preserve">es we get on just splendidly. Huge shout out to UOPISA and friends for organising the kava session – I know the gang is super keen to do it again! </w:t>
      </w:r>
    </w:p>
    <w:p w14:paraId="53F5C92E" w14:textId="77777777" w:rsidR="00414F6E" w:rsidRDefault="00941561" w:rsidP="00414F6E">
      <w:pPr>
        <w:pStyle w:val="Heading3"/>
        <w:numPr>
          <w:ilvl w:val="1"/>
          <w:numId w:val="4"/>
        </w:numPr>
      </w:pPr>
      <w:r w:rsidRPr="00414F6E">
        <w:t>Maintain a good working relationship with the Vice Chancellor and uphold the</w:t>
      </w:r>
      <w:r w:rsidR="00414F6E">
        <w:t xml:space="preserve"> </w:t>
      </w:r>
      <w:r w:rsidRPr="00414F6E">
        <w:t>duties of the President as outlined in the Memorandum of Understanding between the</w:t>
      </w:r>
      <w:r w:rsidR="00414F6E">
        <w:t xml:space="preserve"> </w:t>
      </w:r>
      <w:r w:rsidRPr="00414F6E">
        <w:t>Otago University Students’ Association and the Vice Chancellors office.</w:t>
      </w:r>
    </w:p>
    <w:p w14:paraId="3C29867B" w14:textId="180D7EE5" w:rsidR="0027452F" w:rsidRPr="0027452F" w:rsidRDefault="00CA02C3" w:rsidP="0027452F">
      <w:r>
        <w:t xml:space="preserve">Grant is in </w:t>
      </w:r>
      <w:proofErr w:type="spellStart"/>
      <w:r>
        <w:t>leshgoo</w:t>
      </w:r>
      <w:proofErr w:type="spellEnd"/>
      <w:r>
        <w:t xml:space="preserve">. I have had a lot of great meetings and catch ups with Grant. I am very pleased to see him flourish in the position. </w:t>
      </w:r>
    </w:p>
    <w:p w14:paraId="7E424D5F" w14:textId="77777777" w:rsidR="00414F6E" w:rsidRDefault="00941561" w:rsidP="00414F6E">
      <w:pPr>
        <w:pStyle w:val="Heading3"/>
        <w:numPr>
          <w:ilvl w:val="1"/>
          <w:numId w:val="4"/>
        </w:numPr>
      </w:pPr>
      <w:r w:rsidRPr="00414F6E">
        <w:t>Maintain a good working relationship with the Chief Executive Officer and,</w:t>
      </w:r>
      <w:r w:rsidR="00414F6E">
        <w:t xml:space="preserve"> </w:t>
      </w:r>
      <w:r w:rsidRPr="00414F6E">
        <w:t>where reasonable, meet with them on a weekly basis.</w:t>
      </w:r>
      <w:r w:rsidR="00414F6E">
        <w:t xml:space="preserve"> </w:t>
      </w:r>
      <w:r w:rsidRPr="00414F6E">
        <w:t>Maintain a good working relationship with the advisory board and, where</w:t>
      </w:r>
      <w:r w:rsidR="00414F6E">
        <w:t xml:space="preserve"> </w:t>
      </w:r>
      <w:r w:rsidRPr="00414F6E">
        <w:t>reasonable, liaise with them on a regular basis.</w:t>
      </w:r>
    </w:p>
    <w:p w14:paraId="778871ED" w14:textId="39A397F4" w:rsidR="0027452F" w:rsidRPr="0027452F" w:rsidRDefault="00CA02C3" w:rsidP="0027452F">
      <w:r>
        <w:t xml:space="preserve">We have a good working relationship! We have seen a lot more of each other as of recent for budget (both CEO and Advisory board) as well as regular catch ups of the chair of advisory board. </w:t>
      </w:r>
    </w:p>
    <w:p w14:paraId="406AF32E" w14:textId="77777777" w:rsidR="00F2092A" w:rsidRDefault="00941561" w:rsidP="00F2092A">
      <w:pPr>
        <w:pStyle w:val="Heading3"/>
        <w:numPr>
          <w:ilvl w:val="1"/>
          <w:numId w:val="4"/>
        </w:numPr>
      </w:pPr>
      <w:r w:rsidRPr="00414F6E">
        <w:t>Supervise the Chief Executive Officer on behalf of the Executive, including</w:t>
      </w:r>
      <w:r w:rsidR="00414F6E">
        <w:t xml:space="preserve"> </w:t>
      </w:r>
      <w:r w:rsidRPr="00414F6E">
        <w:t>setting and reviewing of annual Key Performance Indicators (KPIs).</w:t>
      </w:r>
    </w:p>
    <w:p w14:paraId="1567D6EE" w14:textId="1A3931B2" w:rsidR="0027452F" w:rsidRPr="0027452F" w:rsidRDefault="00CA02C3" w:rsidP="0027452F">
      <w:r>
        <w:t xml:space="preserve">KPIs are set and now it’s about reviewing the process. </w:t>
      </w:r>
    </w:p>
    <w:p w14:paraId="305AB254" w14:textId="77777777" w:rsidR="00F2092A" w:rsidRDefault="00941561" w:rsidP="00F2092A">
      <w:pPr>
        <w:pStyle w:val="Heading3"/>
        <w:numPr>
          <w:ilvl w:val="1"/>
          <w:numId w:val="4"/>
        </w:numPr>
      </w:pPr>
      <w:r w:rsidRPr="00F2092A">
        <w:t>Where appropriate, seek advice from the Association lawyers on legal matters</w:t>
      </w:r>
      <w:r w:rsidR="00F2092A">
        <w:t xml:space="preserve"> </w:t>
      </w:r>
      <w:r w:rsidRPr="00F2092A">
        <w:t>relevant to the Association to do with governance.</w:t>
      </w:r>
    </w:p>
    <w:p w14:paraId="4CA525E2" w14:textId="5637E81E" w:rsidR="0027452F" w:rsidRPr="0027452F" w:rsidRDefault="00DF7422" w:rsidP="0027452F">
      <w:r>
        <w:t>Only once!</w:t>
      </w:r>
    </w:p>
    <w:p w14:paraId="1559987D" w14:textId="77777777" w:rsidR="00F2092A" w:rsidRDefault="00941561" w:rsidP="00F2092A">
      <w:pPr>
        <w:pStyle w:val="Heading3"/>
        <w:numPr>
          <w:ilvl w:val="1"/>
          <w:numId w:val="4"/>
        </w:numPr>
      </w:pPr>
      <w:r w:rsidRPr="00F2092A">
        <w:t>Be available via cell phone at all practical times.</w:t>
      </w:r>
    </w:p>
    <w:p w14:paraId="1FA1D379" w14:textId="41A362BF" w:rsidR="0027452F" w:rsidRPr="0027452F" w:rsidRDefault="006C1AE9" w:rsidP="0027452F">
      <w:r>
        <w:t>Yes this is going well!</w:t>
      </w:r>
    </w:p>
    <w:p w14:paraId="5204A714" w14:textId="77777777" w:rsidR="00F2092A" w:rsidRDefault="00941561" w:rsidP="00F2092A">
      <w:pPr>
        <w:pStyle w:val="Heading3"/>
        <w:numPr>
          <w:ilvl w:val="1"/>
          <w:numId w:val="4"/>
        </w:numPr>
      </w:pPr>
      <w:r w:rsidRPr="00F2092A">
        <w:t>Perform the general duties of all Executive Officers.</w:t>
      </w:r>
    </w:p>
    <w:p w14:paraId="49CC460F" w14:textId="0E05536C" w:rsidR="0027452F" w:rsidRPr="0027452F" w:rsidRDefault="00CA02C3" w:rsidP="0027452F">
      <w:r>
        <w:t xml:space="preserve">Oh yeah graduations, </w:t>
      </w:r>
      <w:r w:rsidR="007C2D63">
        <w:t xml:space="preserve">market </w:t>
      </w:r>
      <w:proofErr w:type="spellStart"/>
      <w:r w:rsidR="007C2D63">
        <w:t>daying</w:t>
      </w:r>
      <w:proofErr w:type="spellEnd"/>
      <w:r w:rsidR="007C2D63">
        <w:t xml:space="preserve">, </w:t>
      </w:r>
      <w:r>
        <w:t xml:space="preserve">grilling, more graduations you name it – I’ve done it. </w:t>
      </w:r>
    </w:p>
    <w:p w14:paraId="5FC27E16" w14:textId="77777777" w:rsidR="00F2092A" w:rsidRDefault="00941561" w:rsidP="00F2092A">
      <w:pPr>
        <w:pStyle w:val="Heading3"/>
        <w:numPr>
          <w:ilvl w:val="1"/>
          <w:numId w:val="4"/>
        </w:numPr>
      </w:pPr>
      <w:r w:rsidRPr="00F2092A">
        <w:t>In the final quarter, write and submit an Annual Review as President, for t</w:t>
      </w:r>
      <w:r w:rsidR="00F2092A">
        <w:t xml:space="preserve">he </w:t>
      </w:r>
      <w:r w:rsidRPr="00F2092A">
        <w:t>purpose of inclusion in the Annual Report.</w:t>
      </w:r>
    </w:p>
    <w:p w14:paraId="2791BC9C" w14:textId="3AFDDCAF" w:rsidR="0027452F" w:rsidRPr="0027452F" w:rsidRDefault="00967C4A" w:rsidP="0027452F">
      <w:r w:rsidRPr="00967C4A">
        <w:t>N/Annual review (if you will)</w:t>
      </w:r>
    </w:p>
    <w:p w14:paraId="5C5936CE" w14:textId="77777777" w:rsidR="00F2092A" w:rsidRDefault="00941561" w:rsidP="00F2092A">
      <w:pPr>
        <w:pStyle w:val="Heading3"/>
        <w:numPr>
          <w:ilvl w:val="1"/>
          <w:numId w:val="4"/>
        </w:numPr>
      </w:pPr>
      <w:r w:rsidRPr="00F2092A">
        <w:t>Where practical, work not less than forty hours per week</w:t>
      </w:r>
      <w:r w:rsidR="00F2092A">
        <w:t xml:space="preserve">. </w:t>
      </w:r>
    </w:p>
    <w:p w14:paraId="4249C1DA" w14:textId="2E364BFB" w:rsidR="0027452F" w:rsidRDefault="00CA02C3" w:rsidP="00967C4A">
      <w:proofErr w:type="spellStart"/>
      <w:r>
        <w:t>Yeeeehewwww</w:t>
      </w:r>
      <w:proofErr w:type="spellEnd"/>
      <w:r>
        <w:t xml:space="preserve"> </w:t>
      </w:r>
    </w:p>
    <w:p w14:paraId="7C63949D" w14:textId="2A00C3BA" w:rsidR="00500FB4" w:rsidRPr="00500FB4" w:rsidRDefault="00500FB4" w:rsidP="00500FB4">
      <w:pPr>
        <w:pStyle w:val="Heading1"/>
      </w:pPr>
      <w:r w:rsidRPr="00500FB4">
        <w:t xml:space="preserve">PART TWO: GENERAL DUTIES OF ALL EXECUTIVE OFFICERS </w:t>
      </w:r>
    </w:p>
    <w:p w14:paraId="2EB9BFBB" w14:textId="301C2805" w:rsidR="00F2092A" w:rsidRDefault="00F2092A" w:rsidP="00F2092A">
      <w:pPr>
        <w:pStyle w:val="Heading2"/>
        <w:numPr>
          <w:ilvl w:val="0"/>
          <w:numId w:val="4"/>
        </w:numPr>
      </w:pPr>
      <w:r>
        <w:t>General Duties of All Executive Officers</w:t>
      </w:r>
    </w:p>
    <w:p w14:paraId="2A398329" w14:textId="3A9A0754" w:rsidR="00F2092A" w:rsidRDefault="00F2092A" w:rsidP="00F2092A">
      <w:pPr>
        <w:pStyle w:val="Heading3"/>
        <w:numPr>
          <w:ilvl w:val="1"/>
          <w:numId w:val="4"/>
        </w:numPr>
      </w:pPr>
      <w:r w:rsidRPr="00F2092A">
        <w:t>The appointed term for all OUSA Executive Officers shall commence from the 1st of</w:t>
      </w:r>
      <w:r>
        <w:t xml:space="preserve"> </w:t>
      </w:r>
      <w:r w:rsidRPr="00F2092A">
        <w:t>January and will terminate on the 31st of December of that same year.</w:t>
      </w:r>
    </w:p>
    <w:p w14:paraId="2CEEE787" w14:textId="088F0D77" w:rsidR="00500FB4" w:rsidRPr="00500FB4" w:rsidRDefault="00CA02C3" w:rsidP="00500FB4">
      <w:proofErr w:type="spellStart"/>
      <w:proofErr w:type="gramStart"/>
      <w:r>
        <w:t>chaahoooo</w:t>
      </w:r>
      <w:proofErr w:type="spellEnd"/>
      <w:proofErr w:type="gramEnd"/>
    </w:p>
    <w:p w14:paraId="2F43B37A" w14:textId="29AB9B54" w:rsidR="00500FB4" w:rsidRPr="00500FB4" w:rsidRDefault="00F2092A" w:rsidP="00500FB4">
      <w:pPr>
        <w:pStyle w:val="Heading3"/>
        <w:numPr>
          <w:ilvl w:val="1"/>
          <w:numId w:val="4"/>
        </w:numPr>
      </w:pPr>
      <w:r w:rsidRPr="00F2092A">
        <w:t>Where reasonable, all Executive Officers are expected to assist as volunteers for</w:t>
      </w:r>
      <w:r>
        <w:t xml:space="preserve"> </w:t>
      </w:r>
      <w:r w:rsidRPr="00F2092A">
        <w:t>OUSA events and functions, including, but not limited to:</w:t>
      </w:r>
    </w:p>
    <w:p w14:paraId="420A1CCE" w14:textId="308BBCE5" w:rsidR="00F2092A" w:rsidRDefault="00F2092A" w:rsidP="00F2092A">
      <w:pPr>
        <w:pStyle w:val="Heading3"/>
        <w:numPr>
          <w:ilvl w:val="2"/>
          <w:numId w:val="4"/>
        </w:numPr>
      </w:pPr>
      <w:r w:rsidRPr="00F2092A">
        <w:t>Assisting at the OUSA Tent City and other activities during Summer School,</w:t>
      </w:r>
      <w:r>
        <w:t xml:space="preserve"> </w:t>
      </w:r>
      <w:r w:rsidRPr="00F2092A">
        <w:t>Orientation and Re-Orientation; and;</w:t>
      </w:r>
    </w:p>
    <w:p w14:paraId="5E18CBFE" w14:textId="4D558722" w:rsidR="00500FB4" w:rsidRPr="00500FB4" w:rsidRDefault="00C764D9" w:rsidP="00500FB4">
      <w:r>
        <w:t xml:space="preserve">Nuh uh </w:t>
      </w:r>
    </w:p>
    <w:p w14:paraId="18FFF490" w14:textId="067F2A45" w:rsidR="00F2092A" w:rsidRDefault="00F2092A" w:rsidP="00F2092A">
      <w:pPr>
        <w:pStyle w:val="Heading3"/>
        <w:numPr>
          <w:ilvl w:val="2"/>
          <w:numId w:val="4"/>
        </w:numPr>
      </w:pPr>
      <w:r w:rsidRPr="00F2092A">
        <w:t>Assisting with elections and referenda where appropriate.</w:t>
      </w:r>
    </w:p>
    <w:p w14:paraId="2D6EB276" w14:textId="78D44CFE" w:rsidR="00500FB4" w:rsidRPr="00500FB4" w:rsidRDefault="00CA02C3" w:rsidP="00500FB4">
      <w:r>
        <w:t>Have helped with planning elections</w:t>
      </w:r>
    </w:p>
    <w:p w14:paraId="2E55F71B" w14:textId="0C893982" w:rsidR="00F2092A" w:rsidRDefault="00F2092A" w:rsidP="00F2092A">
      <w:pPr>
        <w:pStyle w:val="Heading3"/>
        <w:numPr>
          <w:ilvl w:val="1"/>
          <w:numId w:val="4"/>
        </w:numPr>
      </w:pPr>
      <w:r w:rsidRPr="00F2092A">
        <w:t>It is expected that Executive Officers attend Executive meetings.</w:t>
      </w:r>
    </w:p>
    <w:p w14:paraId="6F15621F" w14:textId="5E6B77F5" w:rsidR="00500FB4" w:rsidRPr="00500FB4" w:rsidRDefault="00CA02C3" w:rsidP="00500FB4">
      <w:proofErr w:type="spellStart"/>
      <w:r>
        <w:t>Yipeee</w:t>
      </w:r>
      <w:proofErr w:type="spellEnd"/>
    </w:p>
    <w:p w14:paraId="1F91F52A" w14:textId="24C282D0" w:rsidR="00F2092A" w:rsidRDefault="00F2092A" w:rsidP="00F2092A">
      <w:pPr>
        <w:pStyle w:val="Heading3"/>
        <w:numPr>
          <w:ilvl w:val="1"/>
          <w:numId w:val="4"/>
        </w:numPr>
      </w:pPr>
      <w:r w:rsidRPr="00F2092A">
        <w:t>Where reasonable, all Executive Officers are to be available for national conferences,</w:t>
      </w:r>
      <w:r>
        <w:t xml:space="preserve"> </w:t>
      </w:r>
      <w:r w:rsidRPr="00F2092A">
        <w:t>national and local campaigns, Executive training sessions and Executive planning</w:t>
      </w:r>
      <w:r>
        <w:t xml:space="preserve"> </w:t>
      </w:r>
      <w:r w:rsidRPr="00F2092A">
        <w:t>sessions.</w:t>
      </w:r>
    </w:p>
    <w:p w14:paraId="2FBB86D1" w14:textId="37FCAC18" w:rsidR="00500FB4" w:rsidRPr="00500FB4" w:rsidRDefault="00CA02C3" w:rsidP="00500FB4">
      <w:r>
        <w:t xml:space="preserve">We are starting to plan the next student conference which will be good! I’ve also organised a health and safety training session for the executive coming up. </w:t>
      </w:r>
    </w:p>
    <w:p w14:paraId="3D771D55" w14:textId="55212075" w:rsidR="00F2092A" w:rsidRPr="00F2092A" w:rsidRDefault="00F2092A" w:rsidP="00F2092A">
      <w:pPr>
        <w:pStyle w:val="Heading3"/>
        <w:numPr>
          <w:ilvl w:val="1"/>
          <w:numId w:val="4"/>
        </w:numPr>
      </w:pPr>
      <w:r w:rsidRPr="00F2092A">
        <w:t>All Executive officers shall:</w:t>
      </w:r>
    </w:p>
    <w:p w14:paraId="5604B95A" w14:textId="77777777" w:rsidR="00F2092A" w:rsidRDefault="00F2092A" w:rsidP="00F2092A">
      <w:pPr>
        <w:pStyle w:val="Heading3"/>
        <w:numPr>
          <w:ilvl w:val="2"/>
          <w:numId w:val="4"/>
        </w:numPr>
      </w:pPr>
      <w:r w:rsidRPr="00F2092A">
        <w:t>Keep up to date with the Finance and Strategy Officer's Executive budget,</w:t>
      </w:r>
      <w:r>
        <w:t xml:space="preserve"> </w:t>
      </w:r>
      <w:r w:rsidRPr="00F2092A">
        <w:t>bringing to the Finance and Strategy Officer any spending proposals, keeping</w:t>
      </w:r>
      <w:r>
        <w:t xml:space="preserve"> </w:t>
      </w:r>
      <w:r w:rsidRPr="00F2092A">
        <w:t>track of their spending and ensuring they do not exceed budgeted expenditure;</w:t>
      </w:r>
    </w:p>
    <w:p w14:paraId="2D9DFBE5" w14:textId="34F0D421" w:rsidR="00500FB4" w:rsidRPr="00500FB4" w:rsidRDefault="00CA02C3" w:rsidP="00500FB4">
      <w:r>
        <w:t xml:space="preserve">Budget </w:t>
      </w:r>
      <w:proofErr w:type="spellStart"/>
      <w:r>
        <w:t>budget</w:t>
      </w:r>
      <w:proofErr w:type="spellEnd"/>
      <w:r>
        <w:t xml:space="preserve"> </w:t>
      </w:r>
      <w:proofErr w:type="spellStart"/>
      <w:r>
        <w:t>budget</w:t>
      </w:r>
      <w:proofErr w:type="spellEnd"/>
      <w:r>
        <w:t xml:space="preserve"> </w:t>
      </w:r>
      <w:proofErr w:type="spellStart"/>
      <w:r>
        <w:t>budget</w:t>
      </w:r>
      <w:proofErr w:type="spellEnd"/>
      <w:r w:rsidR="003B5F79" w:rsidRPr="003B5F79">
        <w:t>.</w:t>
      </w:r>
      <w:r>
        <w:t xml:space="preserve"> Yeah more than I would have liked to </w:t>
      </w:r>
      <w:proofErr w:type="spellStart"/>
      <w:r>
        <w:t>tbh</w:t>
      </w:r>
      <w:proofErr w:type="spellEnd"/>
      <w:r>
        <w:t xml:space="preserve">, </w:t>
      </w:r>
    </w:p>
    <w:p w14:paraId="68CDFC74" w14:textId="0D8FA200" w:rsidR="00F2092A" w:rsidRDefault="00F2092A" w:rsidP="00F2092A">
      <w:pPr>
        <w:pStyle w:val="Heading3"/>
        <w:numPr>
          <w:ilvl w:val="2"/>
          <w:numId w:val="4"/>
        </w:numPr>
      </w:pPr>
      <w:r w:rsidRPr="00F2092A">
        <w:t>Educate themselves on needs and experiences relevant to historically</w:t>
      </w:r>
      <w:r>
        <w:t xml:space="preserve"> </w:t>
      </w:r>
      <w:r w:rsidRPr="00F2092A">
        <w:t>marginalised demographic groups including intersectionality and promote and</w:t>
      </w:r>
      <w:r>
        <w:t xml:space="preserve"> </w:t>
      </w:r>
      <w:r w:rsidRPr="00F2092A">
        <w:t>encourage all demographics to participate, where relevant, in clubs, societies,</w:t>
      </w:r>
      <w:r>
        <w:t xml:space="preserve"> </w:t>
      </w:r>
      <w:r w:rsidRPr="00F2092A">
        <w:t>committees and OUSA events;</w:t>
      </w:r>
    </w:p>
    <w:p w14:paraId="721FADBE" w14:textId="308746CB" w:rsidR="00500FB4" w:rsidRPr="00500FB4" w:rsidRDefault="00FD5DC5" w:rsidP="00500FB4">
      <w:r w:rsidRPr="00FD5DC5">
        <w:t>I am a lifelong learner in this area. I am maybe not as well versed in certain marginalised groups as others so I am continuously trying to improve my knowledge. I am always trying to learn more about Māori and Pacific cultures as it is definitely not my strong suit. I appreciate the guidance from Tele and Gemella in these areas.</w:t>
      </w:r>
    </w:p>
    <w:p w14:paraId="0C84D3EE" w14:textId="77777777" w:rsidR="00F2092A" w:rsidRDefault="00F2092A" w:rsidP="00F2092A">
      <w:pPr>
        <w:pStyle w:val="Heading3"/>
        <w:numPr>
          <w:ilvl w:val="2"/>
          <w:numId w:val="4"/>
        </w:numPr>
      </w:pPr>
      <w:r w:rsidRPr="00F2092A">
        <w:t>Act in accordance with and uphold Te Tiriti o Waitangi while exercising their</w:t>
      </w:r>
      <w:r>
        <w:t xml:space="preserve"> </w:t>
      </w:r>
      <w:r w:rsidRPr="00F2092A">
        <w:t>duties;</w:t>
      </w:r>
    </w:p>
    <w:p w14:paraId="682F9FDF" w14:textId="35EE318C" w:rsidR="00500FB4" w:rsidRPr="00500FB4" w:rsidRDefault="00FD5DC5" w:rsidP="00500FB4">
      <w:r>
        <w:t>Yes! I try to at all times!</w:t>
      </w:r>
      <w:r w:rsidR="00144F6C">
        <w:t xml:space="preserve"> I am also u</w:t>
      </w:r>
      <w:r w:rsidR="00CA02C3">
        <w:t xml:space="preserve">ndertaking the Te </w:t>
      </w:r>
      <w:proofErr w:type="spellStart"/>
      <w:r w:rsidR="00CA02C3">
        <w:t>Rito</w:t>
      </w:r>
      <w:proofErr w:type="spellEnd"/>
      <w:r w:rsidR="00CA02C3">
        <w:t xml:space="preserve"> training and have done one </w:t>
      </w:r>
      <w:proofErr w:type="spellStart"/>
      <w:r w:rsidR="006C1AE9">
        <w:t>wā</w:t>
      </w:r>
      <w:r w:rsidR="00CA02C3">
        <w:t>naga</w:t>
      </w:r>
      <w:proofErr w:type="spellEnd"/>
      <w:r w:rsidR="00CA02C3">
        <w:t xml:space="preserve"> </w:t>
      </w:r>
    </w:p>
    <w:p w14:paraId="50F42039" w14:textId="77777777" w:rsidR="00F2092A" w:rsidRDefault="00F2092A" w:rsidP="00F2092A">
      <w:pPr>
        <w:pStyle w:val="Heading3"/>
        <w:numPr>
          <w:ilvl w:val="2"/>
          <w:numId w:val="4"/>
        </w:numPr>
      </w:pPr>
      <w:r w:rsidRPr="00F2092A">
        <w:t>Where reasonable, attend events hosted by clubs related to historically marginalised demographic groups;</w:t>
      </w:r>
    </w:p>
    <w:p w14:paraId="4C495469" w14:textId="610F056B" w:rsidR="00500FB4" w:rsidRPr="00500FB4" w:rsidRDefault="00CA02C3" w:rsidP="00500FB4">
      <w:r>
        <w:t xml:space="preserve">I don’t think I got to any this quarter. I’ll try harder next. </w:t>
      </w:r>
      <w:r w:rsidR="007C2D63">
        <w:t xml:space="preserve">I did attend an anti-racism workshop thought which was very informative.  </w:t>
      </w:r>
    </w:p>
    <w:p w14:paraId="035C338F" w14:textId="77777777" w:rsidR="00F2092A" w:rsidRDefault="00F2092A" w:rsidP="00F2092A">
      <w:pPr>
        <w:pStyle w:val="Heading3"/>
        <w:numPr>
          <w:ilvl w:val="2"/>
          <w:numId w:val="4"/>
        </w:numPr>
      </w:pPr>
      <w:r w:rsidRPr="00F2092A">
        <w:t>Prioritise sustainability and minimization of environmental impacts in all</w:t>
      </w:r>
      <w:r>
        <w:t xml:space="preserve"> </w:t>
      </w:r>
      <w:r w:rsidRPr="00F2092A">
        <w:t>aspects of their role and keep up to date with environmental issues;</w:t>
      </w:r>
    </w:p>
    <w:p w14:paraId="4B71774A" w14:textId="46B6C6E3" w:rsidR="00500FB4" w:rsidRPr="00500FB4" w:rsidRDefault="002C7EF9" w:rsidP="00500FB4">
      <w:r>
        <w:t>Yes! Still a granola girly that loves the environment. Also attended the SS4C in April.</w:t>
      </w:r>
    </w:p>
    <w:p w14:paraId="28BD2673" w14:textId="77777777" w:rsidR="00F2092A" w:rsidRDefault="00F2092A" w:rsidP="00F2092A">
      <w:pPr>
        <w:pStyle w:val="Heading3"/>
        <w:numPr>
          <w:ilvl w:val="2"/>
          <w:numId w:val="4"/>
        </w:numPr>
      </w:pPr>
      <w:r w:rsidRPr="00F2092A">
        <w:t>Every quarter undertake five hours of voluntary service which contributes to the</w:t>
      </w:r>
      <w:r>
        <w:t xml:space="preserve"> </w:t>
      </w:r>
      <w:r w:rsidRPr="00F2092A">
        <w:t>local community; and;</w:t>
      </w:r>
    </w:p>
    <w:p w14:paraId="08DCE55D" w14:textId="7CE28D8E" w:rsidR="00500FB4" w:rsidRPr="00500FB4" w:rsidRDefault="00CA02C3" w:rsidP="00500FB4">
      <w:r>
        <w:t xml:space="preserve">Have done quite a bit of </w:t>
      </w:r>
      <w:proofErr w:type="spellStart"/>
      <w:r>
        <w:t>LandSAR</w:t>
      </w:r>
      <w:proofErr w:type="spellEnd"/>
      <w:r>
        <w:t xml:space="preserve"> this quarter – one training weekend doing search techniques and fortnightly trainings. </w:t>
      </w:r>
    </w:p>
    <w:p w14:paraId="5400A2EE" w14:textId="10A1C2DC" w:rsidR="00F2092A" w:rsidRDefault="00F2092A" w:rsidP="00F2092A">
      <w:pPr>
        <w:pStyle w:val="Heading3"/>
        <w:numPr>
          <w:ilvl w:val="2"/>
          <w:numId w:val="4"/>
        </w:numPr>
      </w:pPr>
      <w:r w:rsidRPr="00F2092A">
        <w:t>Regularly check and respond to all communications</w:t>
      </w:r>
    </w:p>
    <w:p w14:paraId="1AD0AF18" w14:textId="52D9F3E0" w:rsidR="00E319A7" w:rsidRDefault="00E319A7" w:rsidP="00E319A7">
      <w:pPr>
        <w:rPr>
          <w:spacing w:val="-2"/>
          <w:lang w:val="mi-NZ"/>
        </w:rPr>
      </w:pPr>
      <w:r>
        <w:t>I</w:t>
      </w:r>
      <w:r>
        <w:rPr>
          <w:spacing w:val="-9"/>
        </w:rPr>
        <w:t xml:space="preserve"> </w:t>
      </w:r>
      <w:r>
        <w:t>have</w:t>
      </w:r>
      <w:r>
        <w:rPr>
          <w:spacing w:val="-5"/>
        </w:rPr>
        <w:t xml:space="preserve"> </w:t>
      </w:r>
      <w:r>
        <w:t>such</w:t>
      </w:r>
      <w:r>
        <w:rPr>
          <w:spacing w:val="-10"/>
        </w:rPr>
        <w:t xml:space="preserve"> </w:t>
      </w:r>
      <w:r>
        <w:t>an</w:t>
      </w:r>
      <w:r>
        <w:rPr>
          <w:spacing w:val="-5"/>
        </w:rPr>
        <w:t xml:space="preserve"> </w:t>
      </w:r>
      <w:r>
        <w:t>organised</w:t>
      </w:r>
      <w:r>
        <w:rPr>
          <w:spacing w:val="-5"/>
        </w:rPr>
        <w:t xml:space="preserve"> </w:t>
      </w:r>
      <w:r>
        <w:t>email</w:t>
      </w:r>
      <w:r>
        <w:rPr>
          <w:spacing w:val="-7"/>
        </w:rPr>
        <w:t xml:space="preserve"> </w:t>
      </w:r>
      <w:r>
        <w:t>box</w:t>
      </w:r>
      <w:r>
        <w:rPr>
          <w:spacing w:val="-8"/>
        </w:rPr>
        <w:t xml:space="preserve"> </w:t>
      </w:r>
      <w:r>
        <w:t>you</w:t>
      </w:r>
      <w:r>
        <w:rPr>
          <w:spacing w:val="-5"/>
        </w:rPr>
        <w:t xml:space="preserve"> </w:t>
      </w:r>
      <w:r>
        <w:t>would</w:t>
      </w:r>
      <w:r>
        <w:rPr>
          <w:spacing w:val="-10"/>
        </w:rPr>
        <w:t xml:space="preserve"> </w:t>
      </w:r>
      <w:r>
        <w:t>not</w:t>
      </w:r>
      <w:r>
        <w:rPr>
          <w:spacing w:val="-9"/>
        </w:rPr>
        <w:t xml:space="preserve"> </w:t>
      </w:r>
      <w:r>
        <w:t>believe</w:t>
      </w:r>
      <w:r>
        <w:rPr>
          <w:spacing w:val="-5"/>
        </w:rPr>
        <w:t xml:space="preserve"> </w:t>
      </w:r>
      <w:r>
        <w:t>it.</w:t>
      </w:r>
      <w:r>
        <w:rPr>
          <w:spacing w:val="-9"/>
        </w:rPr>
        <w:t xml:space="preserve"> </w:t>
      </w:r>
      <w:r>
        <w:t>I</w:t>
      </w:r>
      <w:r>
        <w:rPr>
          <w:spacing w:val="-9"/>
        </w:rPr>
        <w:t xml:space="preserve"> </w:t>
      </w:r>
      <w:r>
        <w:t>don’t</w:t>
      </w:r>
      <w:r>
        <w:rPr>
          <w:spacing w:val="-9"/>
        </w:rPr>
        <w:t xml:space="preserve"> </w:t>
      </w:r>
      <w:r>
        <w:t>believe</w:t>
      </w:r>
      <w:r>
        <w:rPr>
          <w:spacing w:val="-5"/>
        </w:rPr>
        <w:t xml:space="preserve"> </w:t>
      </w:r>
      <w:r>
        <w:t xml:space="preserve">I’ve missed any communications. Some delayed more than others but never </w:t>
      </w:r>
      <w:r>
        <w:rPr>
          <w:spacing w:val="-2"/>
        </w:rPr>
        <w:t>forgotten</w:t>
      </w:r>
    </w:p>
    <w:p w14:paraId="2E5C0FC4" w14:textId="3523726C" w:rsidR="00FE5D4B" w:rsidRPr="00FE5D4B" w:rsidRDefault="00FE5D4B" w:rsidP="00FE5D4B">
      <w:pPr>
        <w:pStyle w:val="Heading1"/>
        <w:rPr>
          <w:lang w:val="mi-NZ"/>
        </w:rPr>
      </w:pPr>
      <w:r>
        <w:rPr>
          <w:lang w:val="mi-NZ"/>
        </w:rPr>
        <w:t>PART THREE: COMMITTEES</w:t>
      </w:r>
    </w:p>
    <w:p w14:paraId="368FC91F" w14:textId="0EE5E638" w:rsidR="00DF622D" w:rsidRPr="00FE5D4B" w:rsidRDefault="00DF622D" w:rsidP="00EA6A72">
      <w:pPr>
        <w:pStyle w:val="BodyText"/>
        <w:spacing w:before="157" w:line="276" w:lineRule="auto"/>
        <w:ind w:right="131"/>
        <w:jc w:val="both"/>
        <w:rPr>
          <w:rFonts w:asciiTheme="minorHAnsi" w:hAnsiTheme="minorHAnsi"/>
        </w:rPr>
      </w:pPr>
      <w:r w:rsidRPr="00FE5D4B">
        <w:rPr>
          <w:rFonts w:asciiTheme="minorHAnsi" w:hAnsiTheme="minorHAnsi"/>
        </w:rPr>
        <w:t>If I were to list every meeting I had this</w:t>
      </w:r>
      <w:r w:rsidRPr="00FE5D4B">
        <w:rPr>
          <w:rFonts w:asciiTheme="minorHAnsi" w:hAnsiTheme="minorHAnsi"/>
          <w:spacing w:val="-3"/>
        </w:rPr>
        <w:t xml:space="preserve"> </w:t>
      </w:r>
      <w:r w:rsidRPr="00FE5D4B">
        <w:rPr>
          <w:rFonts w:asciiTheme="minorHAnsi" w:hAnsiTheme="minorHAnsi"/>
        </w:rPr>
        <w:t xml:space="preserve">document would be much </w:t>
      </w:r>
      <w:proofErr w:type="spellStart"/>
      <w:r w:rsidRPr="00FE5D4B">
        <w:rPr>
          <w:rFonts w:asciiTheme="minorHAnsi" w:hAnsiTheme="minorHAnsi"/>
        </w:rPr>
        <w:t>much</w:t>
      </w:r>
      <w:proofErr w:type="spellEnd"/>
      <w:r w:rsidRPr="00FE5D4B">
        <w:rPr>
          <w:rFonts w:asciiTheme="minorHAnsi" w:hAnsiTheme="minorHAnsi"/>
        </w:rPr>
        <w:t xml:space="preserve"> longer than it would possibly need to ever be. Committees though I could give a reasonable shot.</w:t>
      </w:r>
    </w:p>
    <w:p w14:paraId="452375DD" w14:textId="77777777" w:rsidR="00DF622D" w:rsidRPr="00FE5D4B" w:rsidRDefault="00DF622D" w:rsidP="00DF622D">
      <w:pPr>
        <w:pStyle w:val="ListParagraph"/>
        <w:widowControl w:val="0"/>
        <w:numPr>
          <w:ilvl w:val="0"/>
          <w:numId w:val="7"/>
        </w:numPr>
        <w:tabs>
          <w:tab w:val="left" w:pos="885"/>
        </w:tabs>
        <w:autoSpaceDE w:val="0"/>
        <w:autoSpaceDN w:val="0"/>
        <w:spacing w:after="0" w:line="240" w:lineRule="auto"/>
        <w:ind w:left="885"/>
        <w:contextualSpacing w:val="0"/>
      </w:pPr>
      <w:r w:rsidRPr="00FE5D4B">
        <w:rPr>
          <w:spacing w:val="-2"/>
        </w:rPr>
        <w:t>Council</w:t>
      </w:r>
    </w:p>
    <w:p w14:paraId="7C6D83B0"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Senate</w:t>
      </w:r>
    </w:p>
    <w:p w14:paraId="1061E011" w14:textId="77777777" w:rsidR="00DF622D" w:rsidRPr="00FE5D4B" w:rsidRDefault="00DF622D" w:rsidP="00DF622D">
      <w:pPr>
        <w:pStyle w:val="ListParagraph"/>
        <w:widowControl w:val="0"/>
        <w:numPr>
          <w:ilvl w:val="0"/>
          <w:numId w:val="7"/>
        </w:numPr>
        <w:tabs>
          <w:tab w:val="left" w:pos="885"/>
        </w:tabs>
        <w:autoSpaceDE w:val="0"/>
        <w:autoSpaceDN w:val="0"/>
        <w:spacing w:before="42" w:after="0" w:line="240" w:lineRule="auto"/>
        <w:ind w:left="885"/>
        <w:contextualSpacing w:val="0"/>
      </w:pPr>
      <w:r w:rsidRPr="00FE5D4B">
        <w:t>Appeals</w:t>
      </w:r>
      <w:r w:rsidRPr="00FE5D4B">
        <w:rPr>
          <w:spacing w:val="-10"/>
        </w:rPr>
        <w:t xml:space="preserve"> </w:t>
      </w:r>
      <w:r w:rsidRPr="00FE5D4B">
        <w:rPr>
          <w:spacing w:val="-2"/>
        </w:rPr>
        <w:t>Board</w:t>
      </w:r>
    </w:p>
    <w:p w14:paraId="15DD99A9"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Finance</w:t>
      </w:r>
      <w:r w:rsidRPr="00FE5D4B">
        <w:rPr>
          <w:spacing w:val="-4"/>
        </w:rPr>
        <w:t xml:space="preserve"> </w:t>
      </w:r>
      <w:r w:rsidRPr="00FE5D4B">
        <w:t>and</w:t>
      </w:r>
      <w:r w:rsidRPr="00FE5D4B">
        <w:rPr>
          <w:spacing w:val="1"/>
        </w:rPr>
        <w:t xml:space="preserve"> </w:t>
      </w:r>
      <w:r w:rsidRPr="00FE5D4B">
        <w:t>Budget</w:t>
      </w:r>
      <w:r w:rsidRPr="00FE5D4B">
        <w:rPr>
          <w:spacing w:val="-3"/>
        </w:rPr>
        <w:t xml:space="preserve"> </w:t>
      </w:r>
      <w:r w:rsidRPr="00FE5D4B">
        <w:rPr>
          <w:spacing w:val="-2"/>
        </w:rPr>
        <w:t>Committee</w:t>
      </w:r>
    </w:p>
    <w:p w14:paraId="715CA5AF" w14:textId="77777777" w:rsidR="00DF622D" w:rsidRPr="00FE5D4B" w:rsidRDefault="00DF622D" w:rsidP="00DF622D">
      <w:pPr>
        <w:pStyle w:val="ListParagraph"/>
        <w:widowControl w:val="0"/>
        <w:numPr>
          <w:ilvl w:val="0"/>
          <w:numId w:val="7"/>
        </w:numPr>
        <w:tabs>
          <w:tab w:val="left" w:pos="885"/>
        </w:tabs>
        <w:autoSpaceDE w:val="0"/>
        <w:autoSpaceDN w:val="0"/>
        <w:spacing w:before="38" w:after="0" w:line="240" w:lineRule="auto"/>
        <w:ind w:left="885"/>
        <w:contextualSpacing w:val="0"/>
      </w:pPr>
      <w:r w:rsidRPr="00FE5D4B">
        <w:t>NZUSA</w:t>
      </w:r>
      <w:r w:rsidRPr="00FE5D4B">
        <w:rPr>
          <w:spacing w:val="-13"/>
        </w:rPr>
        <w:t xml:space="preserve"> </w:t>
      </w:r>
      <w:r w:rsidRPr="00FE5D4B">
        <w:rPr>
          <w:spacing w:val="-2"/>
        </w:rPr>
        <w:t>Council</w:t>
      </w:r>
    </w:p>
    <w:p w14:paraId="0A4D1ABF"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Tuakiritaka</w:t>
      </w:r>
      <w:r w:rsidRPr="00FE5D4B">
        <w:rPr>
          <w:spacing w:val="-2"/>
        </w:rPr>
        <w:t xml:space="preserve"> </w:t>
      </w:r>
      <w:r w:rsidRPr="00FE5D4B">
        <w:t>Project</w:t>
      </w:r>
      <w:r w:rsidRPr="00FE5D4B">
        <w:rPr>
          <w:spacing w:val="-6"/>
        </w:rPr>
        <w:t xml:space="preserve"> </w:t>
      </w:r>
      <w:r w:rsidRPr="00FE5D4B">
        <w:t>Steering</w:t>
      </w:r>
      <w:r w:rsidRPr="00FE5D4B">
        <w:rPr>
          <w:spacing w:val="-6"/>
        </w:rPr>
        <w:t xml:space="preserve"> </w:t>
      </w:r>
      <w:r w:rsidRPr="00FE5D4B">
        <w:rPr>
          <w:spacing w:val="-2"/>
        </w:rPr>
        <w:t>Committee</w:t>
      </w:r>
    </w:p>
    <w:p w14:paraId="60387358" w14:textId="20E586F0" w:rsidR="00252073" w:rsidRPr="0090574B" w:rsidRDefault="00252073"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Web Project Committee Steering Group</w:t>
      </w:r>
    </w:p>
    <w:p w14:paraId="79A4075D" w14:textId="450B041E" w:rsidR="0090574B" w:rsidRPr="00FE5D4B" w:rsidRDefault="0090574B"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Sophia Charter Working Group</w:t>
      </w:r>
    </w:p>
    <w:p w14:paraId="4B07C1B7"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Blues</w:t>
      </w:r>
      <w:r w:rsidRPr="00FE5D4B">
        <w:rPr>
          <w:spacing w:val="-7"/>
        </w:rPr>
        <w:t xml:space="preserve"> </w:t>
      </w:r>
      <w:r w:rsidRPr="00FE5D4B">
        <w:t>and</w:t>
      </w:r>
      <w:r w:rsidRPr="00FE5D4B">
        <w:rPr>
          <w:spacing w:val="-4"/>
        </w:rPr>
        <w:t xml:space="preserve"> Golds</w:t>
      </w:r>
    </w:p>
    <w:p w14:paraId="107F2FE3" w14:textId="6AD4E27E" w:rsidR="00572D22" w:rsidRPr="00FE5D4B" w:rsidRDefault="00DF622D" w:rsidP="00572D22">
      <w:pPr>
        <w:pStyle w:val="ListParagraph"/>
        <w:widowControl w:val="0"/>
        <w:numPr>
          <w:ilvl w:val="0"/>
          <w:numId w:val="7"/>
        </w:numPr>
        <w:tabs>
          <w:tab w:val="left" w:pos="885"/>
        </w:tabs>
        <w:autoSpaceDE w:val="0"/>
        <w:autoSpaceDN w:val="0"/>
        <w:spacing w:before="42" w:after="0" w:line="240" w:lineRule="auto"/>
        <w:ind w:left="885"/>
        <w:contextualSpacing w:val="0"/>
      </w:pPr>
      <w:r w:rsidRPr="00FE5D4B">
        <w:t>Grants</w:t>
      </w:r>
      <w:r w:rsidRPr="00FE5D4B">
        <w:rPr>
          <w:spacing w:val="-1"/>
        </w:rPr>
        <w:t xml:space="preserve"> </w:t>
      </w:r>
      <w:r w:rsidRPr="00FE5D4B">
        <w:rPr>
          <w:spacing w:val="-2"/>
        </w:rPr>
        <w:t>Pannel</w:t>
      </w:r>
    </w:p>
    <w:p w14:paraId="159AE7FD"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4"/>
        </w:rPr>
        <w:t>Fesc</w:t>
      </w:r>
    </w:p>
    <w:p w14:paraId="72C29366"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Polcom</w:t>
      </w:r>
    </w:p>
    <w:p w14:paraId="56F687FD" w14:textId="47B69260" w:rsidR="00572D22" w:rsidRPr="00FE5D4B" w:rsidRDefault="00572D22"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Academic Committee</w:t>
      </w:r>
    </w:p>
    <w:p w14:paraId="2D9D9CA1"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Good</w:t>
      </w:r>
      <w:r w:rsidRPr="00FE5D4B">
        <w:rPr>
          <w:spacing w:val="3"/>
        </w:rPr>
        <w:t xml:space="preserve"> </w:t>
      </w:r>
      <w:r w:rsidRPr="00FE5D4B">
        <w:rPr>
          <w:spacing w:val="-5"/>
        </w:rPr>
        <w:t>One</w:t>
      </w:r>
    </w:p>
    <w:p w14:paraId="128E879C" w14:textId="77777777"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Free speech</w:t>
      </w:r>
      <w:r w:rsidRPr="00FE5D4B">
        <w:rPr>
          <w:spacing w:val="-5"/>
        </w:rPr>
        <w:t xml:space="preserve"> </w:t>
      </w:r>
      <w:r w:rsidRPr="00FE5D4B">
        <w:t>working</w:t>
      </w:r>
      <w:r w:rsidRPr="00FE5D4B">
        <w:rPr>
          <w:spacing w:val="-6"/>
        </w:rPr>
        <w:t xml:space="preserve"> </w:t>
      </w:r>
      <w:r w:rsidRPr="00FE5D4B">
        <w:rPr>
          <w:spacing w:val="-4"/>
        </w:rPr>
        <w:t>group</w:t>
      </w:r>
    </w:p>
    <w:p w14:paraId="00F52B37" w14:textId="77777777" w:rsidR="00DF622D" w:rsidRPr="00895B87"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Learner</w:t>
      </w:r>
      <w:r w:rsidRPr="00FE5D4B">
        <w:rPr>
          <w:spacing w:val="-5"/>
        </w:rPr>
        <w:t xml:space="preserve"> </w:t>
      </w:r>
      <w:r w:rsidRPr="00FE5D4B">
        <w:t>success</w:t>
      </w:r>
      <w:r w:rsidRPr="00FE5D4B">
        <w:rPr>
          <w:spacing w:val="-7"/>
        </w:rPr>
        <w:t xml:space="preserve"> </w:t>
      </w:r>
      <w:r w:rsidRPr="00FE5D4B">
        <w:t>plan</w:t>
      </w:r>
      <w:r w:rsidRPr="00FE5D4B">
        <w:rPr>
          <w:spacing w:val="-4"/>
        </w:rPr>
        <w:t xml:space="preserve"> </w:t>
      </w:r>
      <w:r w:rsidRPr="00FE5D4B">
        <w:t>governance</w:t>
      </w:r>
      <w:r w:rsidRPr="00FE5D4B">
        <w:rPr>
          <w:spacing w:val="-4"/>
        </w:rPr>
        <w:t xml:space="preserve"> group</w:t>
      </w:r>
    </w:p>
    <w:p w14:paraId="7646121D" w14:textId="77777777" w:rsidR="00895B87" w:rsidRPr="00FE5D4B"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IT Governance Board </w:t>
      </w:r>
    </w:p>
    <w:p w14:paraId="7931EC07" w14:textId="4263392C" w:rsidR="00895B87" w:rsidRPr="00611391"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UUL </w:t>
      </w:r>
      <w:r>
        <w:rPr>
          <w:spacing w:val="-2"/>
        </w:rPr>
        <w:t>(</w:t>
      </w:r>
      <w:r w:rsidR="00CA02C3">
        <w:rPr>
          <w:spacing w:val="-2"/>
        </w:rPr>
        <w:t xml:space="preserve">no longer) </w:t>
      </w:r>
    </w:p>
    <w:p w14:paraId="2FEB7075" w14:textId="3321C7BC" w:rsidR="00895B87" w:rsidRPr="007C2D63" w:rsidRDefault="00895B87" w:rsidP="00895B87">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 xml:space="preserve">Campus Community meeting </w:t>
      </w:r>
    </w:p>
    <w:p w14:paraId="31F84FF0" w14:textId="78FA2550" w:rsidR="007C2D63" w:rsidRPr="00895B87" w:rsidRDefault="007C2D63" w:rsidP="00895B87">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Constitutional Review Committee</w:t>
      </w:r>
    </w:p>
    <w:p w14:paraId="588791A7" w14:textId="4802708F" w:rsidR="00DF622D" w:rsidRPr="00FE5D4B" w:rsidRDefault="00DF622D" w:rsidP="00DF622D">
      <w:pPr>
        <w:pStyle w:val="ListParagraph"/>
        <w:widowControl w:val="0"/>
        <w:numPr>
          <w:ilvl w:val="0"/>
          <w:numId w:val="7"/>
        </w:numPr>
        <w:tabs>
          <w:tab w:val="left" w:pos="885"/>
        </w:tabs>
        <w:autoSpaceDE w:val="0"/>
        <w:autoSpaceDN w:val="0"/>
        <w:spacing w:before="43" w:after="0" w:line="240" w:lineRule="auto"/>
        <w:ind w:left="885"/>
        <w:contextualSpacing w:val="0"/>
      </w:pPr>
      <w:r w:rsidRPr="00FE5D4B">
        <w:t>Focus</w:t>
      </w:r>
      <w:r w:rsidRPr="00FE5D4B">
        <w:rPr>
          <w:spacing w:val="-5"/>
        </w:rPr>
        <w:t xml:space="preserve"> </w:t>
      </w:r>
      <w:r w:rsidRPr="00FE5D4B">
        <w:t>Groups</w:t>
      </w:r>
      <w:r w:rsidRPr="00FE5D4B">
        <w:rPr>
          <w:spacing w:val="-5"/>
        </w:rPr>
        <w:t xml:space="preserve"> </w:t>
      </w:r>
      <w:r w:rsidRPr="00FE5D4B">
        <w:t>for</w:t>
      </w:r>
      <w:r w:rsidRPr="00FE5D4B">
        <w:rPr>
          <w:spacing w:val="-3"/>
        </w:rPr>
        <w:t xml:space="preserve"> </w:t>
      </w:r>
      <w:r w:rsidRPr="00FE5D4B">
        <w:t>PVC</w:t>
      </w:r>
      <w:r w:rsidRPr="00FE5D4B">
        <w:rPr>
          <w:spacing w:val="-4"/>
        </w:rPr>
        <w:t xml:space="preserve"> </w:t>
      </w:r>
      <w:r w:rsidRPr="00FE5D4B">
        <w:t>Health</w:t>
      </w:r>
      <w:r w:rsidRPr="00FE5D4B">
        <w:rPr>
          <w:spacing w:val="-2"/>
        </w:rPr>
        <w:t xml:space="preserve"> </w:t>
      </w:r>
      <w:r w:rsidRPr="00FE5D4B">
        <w:t>Science</w:t>
      </w:r>
      <w:r w:rsidRPr="00FE5D4B">
        <w:rPr>
          <w:spacing w:val="-2"/>
        </w:rPr>
        <w:t xml:space="preserve"> recruitment</w:t>
      </w:r>
      <w:r w:rsidR="0090574B">
        <w:rPr>
          <w:spacing w:val="-2"/>
        </w:rPr>
        <w:t xml:space="preserve"> (one off)</w:t>
      </w:r>
    </w:p>
    <w:p w14:paraId="63EBA81B" w14:textId="27B059D1" w:rsidR="00DF622D" w:rsidRPr="00FE5D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t>Focus</w:t>
      </w:r>
      <w:r w:rsidRPr="00FE5D4B">
        <w:rPr>
          <w:spacing w:val="-5"/>
        </w:rPr>
        <w:t xml:space="preserve"> </w:t>
      </w:r>
      <w:r w:rsidRPr="00FE5D4B">
        <w:t>Groups</w:t>
      </w:r>
      <w:r w:rsidRPr="00FE5D4B">
        <w:rPr>
          <w:spacing w:val="-5"/>
        </w:rPr>
        <w:t xml:space="preserve"> </w:t>
      </w:r>
      <w:r w:rsidRPr="00FE5D4B">
        <w:t>for</w:t>
      </w:r>
      <w:r w:rsidRPr="00FE5D4B">
        <w:rPr>
          <w:spacing w:val="-3"/>
        </w:rPr>
        <w:t xml:space="preserve"> </w:t>
      </w:r>
      <w:r w:rsidRPr="00FE5D4B">
        <w:t>DVC</w:t>
      </w:r>
      <w:r w:rsidRPr="00FE5D4B">
        <w:rPr>
          <w:spacing w:val="-3"/>
        </w:rPr>
        <w:t xml:space="preserve"> </w:t>
      </w:r>
      <w:r w:rsidRPr="00FE5D4B">
        <w:t>External</w:t>
      </w:r>
      <w:r w:rsidRPr="00FE5D4B">
        <w:rPr>
          <w:spacing w:val="-4"/>
        </w:rPr>
        <w:t xml:space="preserve"> </w:t>
      </w:r>
      <w:r w:rsidRPr="00FE5D4B">
        <w:t>Engagement</w:t>
      </w:r>
      <w:r w:rsidRPr="00FE5D4B">
        <w:rPr>
          <w:spacing w:val="-6"/>
        </w:rPr>
        <w:t xml:space="preserve"> </w:t>
      </w:r>
      <w:r w:rsidRPr="00FE5D4B">
        <w:rPr>
          <w:spacing w:val="-2"/>
        </w:rPr>
        <w:t>recruitment</w:t>
      </w:r>
      <w:r w:rsidR="0090574B">
        <w:rPr>
          <w:spacing w:val="-2"/>
        </w:rPr>
        <w:t xml:space="preserve"> (one off)</w:t>
      </w:r>
    </w:p>
    <w:p w14:paraId="1CE759D3" w14:textId="20A5038E" w:rsidR="00DF622D" w:rsidRPr="0090574B"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Focus Groups for Dean of Graduate Research School </w:t>
      </w:r>
      <w:r w:rsidR="0090574B">
        <w:rPr>
          <w:spacing w:val="-2"/>
        </w:rPr>
        <w:t>(one off)</w:t>
      </w:r>
    </w:p>
    <w:p w14:paraId="599B83C0" w14:textId="595E3B3A" w:rsidR="0090574B" w:rsidRPr="00FE5D4B" w:rsidRDefault="0090574B"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 xml:space="preserve">Focus Group for Health Science Restructure (one off) </w:t>
      </w:r>
    </w:p>
    <w:p w14:paraId="1F3B5DD7" w14:textId="209E2F51" w:rsidR="00DF622D" w:rsidRPr="00895B87" w:rsidRDefault="00DF622D" w:rsidP="00DF622D">
      <w:pPr>
        <w:pStyle w:val="ListParagraph"/>
        <w:widowControl w:val="0"/>
        <w:numPr>
          <w:ilvl w:val="0"/>
          <w:numId w:val="7"/>
        </w:numPr>
        <w:tabs>
          <w:tab w:val="left" w:pos="885"/>
        </w:tabs>
        <w:autoSpaceDE w:val="0"/>
        <w:autoSpaceDN w:val="0"/>
        <w:spacing w:before="37" w:after="0" w:line="240" w:lineRule="auto"/>
        <w:ind w:left="885"/>
        <w:contextualSpacing w:val="0"/>
      </w:pPr>
      <w:r w:rsidRPr="00FE5D4B">
        <w:rPr>
          <w:spacing w:val="-2"/>
        </w:rPr>
        <w:t xml:space="preserve">Francis Hodge </w:t>
      </w:r>
      <w:r w:rsidR="00D00AE4" w:rsidRPr="00FE5D4B">
        <w:rPr>
          <w:spacing w:val="-2"/>
        </w:rPr>
        <w:t xml:space="preserve">Fellowship </w:t>
      </w:r>
      <w:r w:rsidR="00611391">
        <w:rPr>
          <w:spacing w:val="-2"/>
        </w:rPr>
        <w:t>(one off)</w:t>
      </w:r>
    </w:p>
    <w:p w14:paraId="428EE656" w14:textId="03A99344" w:rsidR="00895B87" w:rsidRPr="00FE5D4B" w:rsidRDefault="00895B87" w:rsidP="00DF622D">
      <w:pPr>
        <w:pStyle w:val="ListParagraph"/>
        <w:widowControl w:val="0"/>
        <w:numPr>
          <w:ilvl w:val="0"/>
          <w:numId w:val="7"/>
        </w:numPr>
        <w:tabs>
          <w:tab w:val="left" w:pos="885"/>
        </w:tabs>
        <w:autoSpaceDE w:val="0"/>
        <w:autoSpaceDN w:val="0"/>
        <w:spacing w:before="37" w:after="0" w:line="240" w:lineRule="auto"/>
        <w:ind w:left="885"/>
        <w:contextualSpacing w:val="0"/>
      </w:pPr>
      <w:r>
        <w:rPr>
          <w:spacing w:val="-2"/>
        </w:rPr>
        <w:t>DCBFF Charty picking (one off)</w:t>
      </w:r>
    </w:p>
    <w:p w14:paraId="1CDFA2AF" w14:textId="77777777" w:rsidR="00611391" w:rsidRPr="007A5B66" w:rsidRDefault="00611391" w:rsidP="007A5B66">
      <w:pPr>
        <w:widowControl w:val="0"/>
        <w:tabs>
          <w:tab w:val="left" w:pos="885"/>
        </w:tabs>
        <w:autoSpaceDE w:val="0"/>
        <w:autoSpaceDN w:val="0"/>
        <w:spacing w:before="37" w:after="0" w:line="240" w:lineRule="auto"/>
        <w:ind w:left="525"/>
      </w:pPr>
    </w:p>
    <w:p w14:paraId="319DEDFC" w14:textId="73953788" w:rsidR="001B327A" w:rsidRPr="001B327A" w:rsidRDefault="00FE5D4B" w:rsidP="00FE5D4B">
      <w:pPr>
        <w:pStyle w:val="Heading1"/>
      </w:pPr>
      <w:r>
        <w:t>PART FOUR: GOALS AND PROGRESS</w:t>
      </w:r>
    </w:p>
    <w:p w14:paraId="7BDA306E" w14:textId="00C17263" w:rsidR="004A200E" w:rsidRDefault="00FA2C4C" w:rsidP="004A200E">
      <w:pPr>
        <w:rPr>
          <w:b/>
          <w:bCs/>
        </w:rPr>
      </w:pPr>
      <w:r w:rsidRPr="00FA2C4C">
        <w:rPr>
          <w:b/>
          <w:bCs/>
        </w:rPr>
        <w:t>Goal One: International Student Pastoral Care</w:t>
      </w:r>
    </w:p>
    <w:p w14:paraId="5151DBFF" w14:textId="443F3877" w:rsidR="00A64164" w:rsidRDefault="006C1AE9" w:rsidP="004A200E">
      <w:r>
        <w:t xml:space="preserve">They’re putting up the international visa cost! </w:t>
      </w:r>
      <w:proofErr w:type="spellStart"/>
      <w:r>
        <w:t>Woah</w:t>
      </w:r>
      <w:proofErr w:type="spellEnd"/>
      <w:r>
        <w:t xml:space="preserve">! Who could’ve seen this one coming! I’m going to be sending off a few letters soon stating my distaste </w:t>
      </w:r>
      <w:r w:rsidR="00A64164">
        <w:t xml:space="preserve">for this choice. It is pretty gosh darn crazy. I guess I do not see how this is sustainable at all – like won’t they run out of international students who can afford this? </w:t>
      </w:r>
    </w:p>
    <w:p w14:paraId="038EB1AF" w14:textId="5557DF16" w:rsidR="006C1AE9" w:rsidRDefault="00A64164" w:rsidP="004A200E">
      <w:r>
        <w:t xml:space="preserve">Anyway I’ve also argued against the $200 bedding fee </w:t>
      </w:r>
      <w:proofErr w:type="spellStart"/>
      <w:r>
        <w:t>uniflats</w:t>
      </w:r>
      <w:proofErr w:type="spellEnd"/>
      <w:r>
        <w:t xml:space="preserve"> has so hopefully that gets taken away soon because nothing irks me more. </w:t>
      </w:r>
    </w:p>
    <w:p w14:paraId="67FF4C03" w14:textId="0888CF8B" w:rsidR="004A200E" w:rsidRPr="006C1AE9" w:rsidRDefault="004A200E" w:rsidP="004A200E">
      <w:r w:rsidRPr="004A200E">
        <w:rPr>
          <w:b/>
          <w:bCs/>
        </w:rPr>
        <w:t>Goal Two: Make progress with a student bar.</w:t>
      </w:r>
    </w:p>
    <w:p w14:paraId="19233D31" w14:textId="75DFFBAA" w:rsidR="00943920" w:rsidRDefault="004A200E" w:rsidP="004A200E">
      <w:r w:rsidRPr="004A200E">
        <w:t xml:space="preserve">Not much to update on last quarter as the progress is commercially sensitive. Progress is being </w:t>
      </w:r>
      <w:proofErr w:type="spellStart"/>
      <w:r w:rsidRPr="004A200E">
        <w:t>made.</w:t>
      </w:r>
      <w:r w:rsidR="00CA02C3">
        <w:t>and</w:t>
      </w:r>
      <w:proofErr w:type="spellEnd"/>
      <w:r w:rsidR="00CA02C3">
        <w:t xml:space="preserve"> If one more person writes something without giving right of reply I might cry. </w:t>
      </w:r>
    </w:p>
    <w:p w14:paraId="7F7B9F00" w14:textId="0912367C" w:rsidR="00FA2C4C" w:rsidRDefault="004D12F8" w:rsidP="004A200E">
      <w:pPr>
        <w:rPr>
          <w:b/>
          <w:bCs/>
        </w:rPr>
      </w:pPr>
      <w:r w:rsidRPr="004D12F8">
        <w:rPr>
          <w:b/>
          <w:bCs/>
        </w:rPr>
        <w:t>Goal Three: I can fix them! (NZUSA)</w:t>
      </w:r>
    </w:p>
    <w:p w14:paraId="346AACC3" w14:textId="4AA7D794" w:rsidR="009A0C2A" w:rsidRPr="009A0C2A" w:rsidRDefault="00CA02C3" w:rsidP="004A200E">
      <w:r>
        <w:t xml:space="preserve">I thought it was coming along – it was not! Trying harder now. </w:t>
      </w:r>
      <w:r w:rsidR="00A64164">
        <w:t xml:space="preserve">But we do have a presidents’ council which is a step in the right direction. </w:t>
      </w:r>
    </w:p>
    <w:p w14:paraId="74641F57" w14:textId="12128B10" w:rsidR="004D12F8" w:rsidRDefault="00905375" w:rsidP="004A200E">
      <w:pPr>
        <w:rPr>
          <w:b/>
          <w:bCs/>
        </w:rPr>
      </w:pPr>
      <w:r w:rsidRPr="00905375">
        <w:rPr>
          <w:b/>
          <w:bCs/>
        </w:rPr>
        <w:t>Goal Four: Not so interesting internal OUSA actions</w:t>
      </w:r>
    </w:p>
    <w:p w14:paraId="1A6E2053" w14:textId="77777777" w:rsidR="001A4E8A" w:rsidRDefault="00B34FE6" w:rsidP="004A200E">
      <w:r>
        <w:t xml:space="preserve">I’ve continue to </w:t>
      </w:r>
      <w:r w:rsidR="00814D24">
        <w:t xml:space="preserve">try to </w:t>
      </w:r>
      <w:r w:rsidR="001A4E8A">
        <w:t xml:space="preserve">create strong relationships between the staff at OUSA and the executive. It mostly comes in the form of me parking up on their couches but also hopefully some like of the executive. </w:t>
      </w:r>
    </w:p>
    <w:p w14:paraId="453C1FD3" w14:textId="69FBBCC4" w:rsidR="00F84EC3" w:rsidRPr="00F84EC3" w:rsidRDefault="0020622B" w:rsidP="004A200E">
      <w:r>
        <w:t>I continue to work on the large handover document for the next president and create a living place for it to be updated and shape</w:t>
      </w:r>
      <w:r w:rsidR="00E47922">
        <w:t xml:space="preserve">d with every year for better handover. </w:t>
      </w:r>
      <w:r w:rsidR="00674788">
        <w:t xml:space="preserve"> </w:t>
      </w:r>
    </w:p>
    <w:p w14:paraId="331A2C52" w14:textId="57FEFA7E" w:rsidR="00F2092A" w:rsidRDefault="00EA6A72" w:rsidP="00FE5D4B">
      <w:pPr>
        <w:pStyle w:val="Heading1"/>
      </w:pPr>
      <w:r>
        <w:t>PART FIVE: GENERAL</w:t>
      </w:r>
      <w:r w:rsidR="00F2092A" w:rsidRPr="00F2092A">
        <w:t xml:space="preserve"> </w:t>
      </w:r>
    </w:p>
    <w:p w14:paraId="2FB90F1C" w14:textId="0906F15F" w:rsidR="00381A45" w:rsidRDefault="00381A45" w:rsidP="009A6731">
      <w:r>
        <w:t xml:space="preserve">I am immensely proud of the executive for working so hard and preforming to such a high level. There is a lot of uphill battles to be </w:t>
      </w:r>
      <w:r w:rsidR="00C4367A">
        <w:t xml:space="preserve">faced in every role and everyone takes it with a stride in their step. </w:t>
      </w:r>
    </w:p>
    <w:p w14:paraId="44846BC5" w14:textId="3B1898D9" w:rsidR="006C1AE9" w:rsidRDefault="006C1AE9" w:rsidP="009A6731">
      <w:r>
        <w:t xml:space="preserve">I think it has been a good quarter despite it getting a bit tense at times. I </w:t>
      </w:r>
      <w:proofErr w:type="spellStart"/>
      <w:r>
        <w:t>can not</w:t>
      </w:r>
      <w:proofErr w:type="spellEnd"/>
      <w:r>
        <w:t xml:space="preserve"> thank the executive enough for their commitment to the role and their willingness to adapt. It has been great though seeing people find their footing. Lecture recording policy was a huge push this quarter and I am very excited to see it go to senate soon and then hopefully council. </w:t>
      </w:r>
    </w:p>
    <w:p w14:paraId="654B378D" w14:textId="39AC9EFD" w:rsidR="006C1AE9" w:rsidRDefault="006C1AE9" w:rsidP="009A6731"/>
    <w:p w14:paraId="2E5C27CD" w14:textId="63680AC3" w:rsidR="006C1AE9" w:rsidRDefault="006C1AE9" w:rsidP="009A6731">
      <w:r>
        <w:t xml:space="preserve">I feel like I have done a whole lot but also a whole little this quarter which is probably just a reflection that I have been stressing out and pouring over spreadsheets trying to understand everything rather than just doing things. But that is okay, not everything will have a tangible output </w:t>
      </w:r>
      <w:proofErr w:type="spellStart"/>
      <w:r>
        <w:t>ya</w:t>
      </w:r>
      <w:proofErr w:type="spellEnd"/>
      <w:r>
        <w:t xml:space="preserve"> know. </w:t>
      </w:r>
    </w:p>
    <w:p w14:paraId="5D81C262" w14:textId="560B21C9" w:rsidR="006C1AE9" w:rsidRDefault="006C1AE9" w:rsidP="009A6731"/>
    <w:p w14:paraId="041C035A" w14:textId="29F1AE9D" w:rsidR="006C1AE9" w:rsidRDefault="006C1AE9" w:rsidP="009A6731">
      <w:r>
        <w:t xml:space="preserve">Also I submit this as maybe the earliest quarterly report this town has ever seen. </w:t>
      </w:r>
    </w:p>
    <w:p w14:paraId="1AA5F1BD" w14:textId="77777777" w:rsidR="006C1AE9" w:rsidRDefault="006C1AE9" w:rsidP="009A6731"/>
    <w:p w14:paraId="207429BE" w14:textId="119EF83D" w:rsidR="00381A45" w:rsidRPr="009A6731" w:rsidRDefault="00114EA7" w:rsidP="009A6731">
      <w:r>
        <w:t>KEEGAN OUT</w:t>
      </w:r>
    </w:p>
    <w:sectPr w:rsidR="00381A45" w:rsidRPr="009A6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D8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21A58"/>
    <w:multiLevelType w:val="hybridMultilevel"/>
    <w:tmpl w:val="96D60C3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2D4391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8A5033"/>
    <w:multiLevelType w:val="hybridMultilevel"/>
    <w:tmpl w:val="3132AAC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BD517D6"/>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9568B7"/>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546843"/>
    <w:multiLevelType w:val="hybridMultilevel"/>
    <w:tmpl w:val="57F60B78"/>
    <w:lvl w:ilvl="0" w:tplc="3C088088">
      <w:numFmt w:val="bullet"/>
      <w:lvlText w:val="-"/>
      <w:lvlJc w:val="left"/>
      <w:pPr>
        <w:ind w:left="886" w:hanging="360"/>
      </w:pPr>
      <w:rPr>
        <w:rFonts w:ascii="Arial" w:eastAsia="Arial" w:hAnsi="Arial" w:cs="Arial" w:hint="default"/>
        <w:b w:val="0"/>
        <w:bCs w:val="0"/>
        <w:i w:val="0"/>
        <w:iCs w:val="0"/>
        <w:spacing w:val="0"/>
        <w:w w:val="99"/>
        <w:sz w:val="22"/>
        <w:szCs w:val="22"/>
        <w:lang w:val="en-US" w:eastAsia="en-US" w:bidi="ar-SA"/>
      </w:rPr>
    </w:lvl>
    <w:lvl w:ilvl="1" w:tplc="8A2A1382">
      <w:numFmt w:val="bullet"/>
      <w:lvlText w:val="•"/>
      <w:lvlJc w:val="left"/>
      <w:pPr>
        <w:ind w:left="1656" w:hanging="360"/>
      </w:pPr>
      <w:rPr>
        <w:rFonts w:hint="default"/>
        <w:lang w:val="en-US" w:eastAsia="en-US" w:bidi="ar-SA"/>
      </w:rPr>
    </w:lvl>
    <w:lvl w:ilvl="2" w:tplc="A282DF68">
      <w:numFmt w:val="bullet"/>
      <w:lvlText w:val="•"/>
      <w:lvlJc w:val="left"/>
      <w:pPr>
        <w:ind w:left="2432" w:hanging="360"/>
      </w:pPr>
      <w:rPr>
        <w:rFonts w:hint="default"/>
        <w:lang w:val="en-US" w:eastAsia="en-US" w:bidi="ar-SA"/>
      </w:rPr>
    </w:lvl>
    <w:lvl w:ilvl="3" w:tplc="2EBE8554">
      <w:numFmt w:val="bullet"/>
      <w:lvlText w:val="•"/>
      <w:lvlJc w:val="left"/>
      <w:pPr>
        <w:ind w:left="3208" w:hanging="360"/>
      </w:pPr>
      <w:rPr>
        <w:rFonts w:hint="default"/>
        <w:lang w:val="en-US" w:eastAsia="en-US" w:bidi="ar-SA"/>
      </w:rPr>
    </w:lvl>
    <w:lvl w:ilvl="4" w:tplc="77D80B72">
      <w:numFmt w:val="bullet"/>
      <w:lvlText w:val="•"/>
      <w:lvlJc w:val="left"/>
      <w:pPr>
        <w:ind w:left="3984" w:hanging="360"/>
      </w:pPr>
      <w:rPr>
        <w:rFonts w:hint="default"/>
        <w:lang w:val="en-US" w:eastAsia="en-US" w:bidi="ar-SA"/>
      </w:rPr>
    </w:lvl>
    <w:lvl w:ilvl="5" w:tplc="53CC3268">
      <w:numFmt w:val="bullet"/>
      <w:lvlText w:val="•"/>
      <w:lvlJc w:val="left"/>
      <w:pPr>
        <w:ind w:left="4760" w:hanging="360"/>
      </w:pPr>
      <w:rPr>
        <w:rFonts w:hint="default"/>
        <w:lang w:val="en-US" w:eastAsia="en-US" w:bidi="ar-SA"/>
      </w:rPr>
    </w:lvl>
    <w:lvl w:ilvl="6" w:tplc="2EF24688">
      <w:numFmt w:val="bullet"/>
      <w:lvlText w:val="•"/>
      <w:lvlJc w:val="left"/>
      <w:pPr>
        <w:ind w:left="5536" w:hanging="360"/>
      </w:pPr>
      <w:rPr>
        <w:rFonts w:hint="default"/>
        <w:lang w:val="en-US" w:eastAsia="en-US" w:bidi="ar-SA"/>
      </w:rPr>
    </w:lvl>
    <w:lvl w:ilvl="7" w:tplc="1D688EEE">
      <w:numFmt w:val="bullet"/>
      <w:lvlText w:val="•"/>
      <w:lvlJc w:val="left"/>
      <w:pPr>
        <w:ind w:left="6312" w:hanging="360"/>
      </w:pPr>
      <w:rPr>
        <w:rFonts w:hint="default"/>
        <w:lang w:val="en-US" w:eastAsia="en-US" w:bidi="ar-SA"/>
      </w:rPr>
    </w:lvl>
    <w:lvl w:ilvl="8" w:tplc="CBE48382">
      <w:numFmt w:val="bullet"/>
      <w:lvlText w:val="•"/>
      <w:lvlJc w:val="left"/>
      <w:pPr>
        <w:ind w:left="7088" w:hanging="360"/>
      </w:pPr>
      <w:rPr>
        <w:rFonts w:hint="default"/>
        <w:lang w:val="en-US" w:eastAsia="en-US" w:bidi="ar-SA"/>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61"/>
    <w:rsid w:val="0006143A"/>
    <w:rsid w:val="000658C7"/>
    <w:rsid w:val="00091039"/>
    <w:rsid w:val="000C43E4"/>
    <w:rsid w:val="00114EA7"/>
    <w:rsid w:val="00136EE6"/>
    <w:rsid w:val="00144F6C"/>
    <w:rsid w:val="00183D90"/>
    <w:rsid w:val="001A13EB"/>
    <w:rsid w:val="001A4E8A"/>
    <w:rsid w:val="001B327A"/>
    <w:rsid w:val="001C43C2"/>
    <w:rsid w:val="0020622B"/>
    <w:rsid w:val="00252073"/>
    <w:rsid w:val="00270129"/>
    <w:rsid w:val="00272C3F"/>
    <w:rsid w:val="0027452F"/>
    <w:rsid w:val="002C7EF9"/>
    <w:rsid w:val="0037193F"/>
    <w:rsid w:val="00381A45"/>
    <w:rsid w:val="00394B12"/>
    <w:rsid w:val="003A25AC"/>
    <w:rsid w:val="003B1672"/>
    <w:rsid w:val="003B5F79"/>
    <w:rsid w:val="003D1721"/>
    <w:rsid w:val="003E2DE5"/>
    <w:rsid w:val="003F237D"/>
    <w:rsid w:val="00401504"/>
    <w:rsid w:val="00414F6E"/>
    <w:rsid w:val="004729DC"/>
    <w:rsid w:val="00493B6C"/>
    <w:rsid w:val="004A200E"/>
    <w:rsid w:val="004C559B"/>
    <w:rsid w:val="004D12F8"/>
    <w:rsid w:val="00500FB4"/>
    <w:rsid w:val="00555A20"/>
    <w:rsid w:val="00572D22"/>
    <w:rsid w:val="005E2B24"/>
    <w:rsid w:val="005E5200"/>
    <w:rsid w:val="00611391"/>
    <w:rsid w:val="0063200E"/>
    <w:rsid w:val="00646FDF"/>
    <w:rsid w:val="00674788"/>
    <w:rsid w:val="006C1AE9"/>
    <w:rsid w:val="006F4A35"/>
    <w:rsid w:val="00734E2D"/>
    <w:rsid w:val="007A3DA6"/>
    <w:rsid w:val="007A5B66"/>
    <w:rsid w:val="007B0ABD"/>
    <w:rsid w:val="007C2D63"/>
    <w:rsid w:val="00814695"/>
    <w:rsid w:val="00814D24"/>
    <w:rsid w:val="00841303"/>
    <w:rsid w:val="008434F3"/>
    <w:rsid w:val="00843F01"/>
    <w:rsid w:val="00895B87"/>
    <w:rsid w:val="008B1260"/>
    <w:rsid w:val="008F0C51"/>
    <w:rsid w:val="009009CC"/>
    <w:rsid w:val="00903E65"/>
    <w:rsid w:val="00905375"/>
    <w:rsid w:val="0090574B"/>
    <w:rsid w:val="0090618B"/>
    <w:rsid w:val="00941561"/>
    <w:rsid w:val="00943920"/>
    <w:rsid w:val="009653A5"/>
    <w:rsid w:val="00967C4A"/>
    <w:rsid w:val="009A0C2A"/>
    <w:rsid w:val="009A6731"/>
    <w:rsid w:val="009E417B"/>
    <w:rsid w:val="00A15C27"/>
    <w:rsid w:val="00A24DB7"/>
    <w:rsid w:val="00A342C5"/>
    <w:rsid w:val="00A60D08"/>
    <w:rsid w:val="00A64164"/>
    <w:rsid w:val="00A90F9D"/>
    <w:rsid w:val="00AC2953"/>
    <w:rsid w:val="00AC7641"/>
    <w:rsid w:val="00AF3BDA"/>
    <w:rsid w:val="00B04992"/>
    <w:rsid w:val="00B30F7D"/>
    <w:rsid w:val="00B34FE6"/>
    <w:rsid w:val="00BC30B6"/>
    <w:rsid w:val="00BC3747"/>
    <w:rsid w:val="00BC4782"/>
    <w:rsid w:val="00BC52FB"/>
    <w:rsid w:val="00C21B20"/>
    <w:rsid w:val="00C249FA"/>
    <w:rsid w:val="00C4367A"/>
    <w:rsid w:val="00C461E9"/>
    <w:rsid w:val="00C53DFD"/>
    <w:rsid w:val="00C764D9"/>
    <w:rsid w:val="00CA02C3"/>
    <w:rsid w:val="00CB4555"/>
    <w:rsid w:val="00D00AE4"/>
    <w:rsid w:val="00D162E0"/>
    <w:rsid w:val="00D17024"/>
    <w:rsid w:val="00D574D3"/>
    <w:rsid w:val="00D75888"/>
    <w:rsid w:val="00D80B1D"/>
    <w:rsid w:val="00DC7A64"/>
    <w:rsid w:val="00DF622D"/>
    <w:rsid w:val="00DF7422"/>
    <w:rsid w:val="00E044D9"/>
    <w:rsid w:val="00E319A7"/>
    <w:rsid w:val="00E36810"/>
    <w:rsid w:val="00E47922"/>
    <w:rsid w:val="00EA6A72"/>
    <w:rsid w:val="00F2092A"/>
    <w:rsid w:val="00F84EC3"/>
    <w:rsid w:val="00F95371"/>
    <w:rsid w:val="00FA2C4C"/>
    <w:rsid w:val="00FC2C2C"/>
    <w:rsid w:val="00FD5DC5"/>
    <w:rsid w:val="00FE5D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6A97"/>
  <w15:chartTrackingRefBased/>
  <w15:docId w15:val="{C7B76CE4-8A75-4001-86AF-241F520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1561"/>
    <w:pPr>
      <w:keepNext/>
      <w:keepLines/>
      <w:spacing w:before="360" w:after="80"/>
      <w:outlineLvl w:val="0"/>
    </w:pPr>
    <w:rPr>
      <w:rFonts w:asciiTheme="majorHAnsi" w:eastAsiaTheme="majorEastAsia" w:hAnsiTheme="majorHAnsi"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941561"/>
    <w:pPr>
      <w:keepNext/>
      <w:keepLines/>
      <w:spacing w:before="160" w:after="80"/>
      <w:outlineLvl w:val="1"/>
    </w:pPr>
    <w:rPr>
      <w:rFonts w:asciiTheme="majorHAnsi" w:eastAsiaTheme="majorEastAsia" w:hAnsiTheme="majorHAnsi" w:cstheme="majorBidi"/>
      <w:color w:val="0F4761" w:themeColor="accent1" w:themeShade="BF"/>
      <w:sz w:val="24"/>
      <w:szCs w:val="32"/>
      <w:u w:val="single"/>
    </w:rPr>
  </w:style>
  <w:style w:type="paragraph" w:styleId="Heading3">
    <w:name w:val="heading 3"/>
    <w:basedOn w:val="Normal"/>
    <w:next w:val="Normal"/>
    <w:link w:val="Heading3Char"/>
    <w:uiPriority w:val="9"/>
    <w:unhideWhenUsed/>
    <w:qFormat/>
    <w:rsid w:val="00941561"/>
    <w:pPr>
      <w:keepNext/>
      <w:keepLines/>
      <w:spacing w:before="160" w:after="80"/>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semiHidden/>
    <w:unhideWhenUsed/>
    <w:qFormat/>
    <w:rsid w:val="0094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61"/>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rsid w:val="00941561"/>
    <w:rPr>
      <w:rFonts w:asciiTheme="majorHAnsi" w:eastAsiaTheme="majorEastAsia" w:hAnsiTheme="majorHAnsi" w:cstheme="majorBidi"/>
      <w:color w:val="0F4761" w:themeColor="accent1" w:themeShade="BF"/>
      <w:sz w:val="24"/>
      <w:szCs w:val="32"/>
      <w:u w:val="single"/>
    </w:rPr>
  </w:style>
  <w:style w:type="character" w:customStyle="1" w:styleId="Heading3Char">
    <w:name w:val="Heading 3 Char"/>
    <w:basedOn w:val="DefaultParagraphFont"/>
    <w:link w:val="Heading3"/>
    <w:uiPriority w:val="9"/>
    <w:rsid w:val="00941561"/>
    <w:rPr>
      <w:rFonts w:eastAsiaTheme="majorEastAsia" w:cstheme="majorBidi"/>
      <w:b/>
      <w:color w:val="0F4761" w:themeColor="accent1" w:themeShade="BF"/>
      <w:szCs w:val="28"/>
    </w:rPr>
  </w:style>
  <w:style w:type="character" w:customStyle="1" w:styleId="Heading4Char">
    <w:name w:val="Heading 4 Char"/>
    <w:basedOn w:val="DefaultParagraphFont"/>
    <w:link w:val="Heading4"/>
    <w:uiPriority w:val="9"/>
    <w:semiHidden/>
    <w:rsid w:val="0094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561"/>
    <w:rPr>
      <w:rFonts w:eastAsiaTheme="majorEastAsia" w:cstheme="majorBidi"/>
      <w:color w:val="272727" w:themeColor="text1" w:themeTint="D8"/>
    </w:rPr>
  </w:style>
  <w:style w:type="paragraph" w:styleId="Title">
    <w:name w:val="Title"/>
    <w:basedOn w:val="Normal"/>
    <w:next w:val="Normal"/>
    <w:link w:val="TitleChar"/>
    <w:uiPriority w:val="10"/>
    <w:qFormat/>
    <w:rsid w:val="0094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561"/>
    <w:pPr>
      <w:spacing w:before="160"/>
      <w:jc w:val="center"/>
    </w:pPr>
    <w:rPr>
      <w:i/>
      <w:iCs/>
      <w:color w:val="404040" w:themeColor="text1" w:themeTint="BF"/>
    </w:rPr>
  </w:style>
  <w:style w:type="character" w:customStyle="1" w:styleId="QuoteChar">
    <w:name w:val="Quote Char"/>
    <w:basedOn w:val="DefaultParagraphFont"/>
    <w:link w:val="Quote"/>
    <w:uiPriority w:val="29"/>
    <w:rsid w:val="00941561"/>
    <w:rPr>
      <w:i/>
      <w:iCs/>
      <w:color w:val="404040" w:themeColor="text1" w:themeTint="BF"/>
    </w:rPr>
  </w:style>
  <w:style w:type="paragraph" w:styleId="ListParagraph">
    <w:name w:val="List Paragraph"/>
    <w:basedOn w:val="Normal"/>
    <w:uiPriority w:val="1"/>
    <w:qFormat/>
    <w:rsid w:val="00941561"/>
    <w:pPr>
      <w:ind w:left="720"/>
      <w:contextualSpacing/>
    </w:pPr>
  </w:style>
  <w:style w:type="character" w:styleId="IntenseEmphasis">
    <w:name w:val="Intense Emphasis"/>
    <w:basedOn w:val="DefaultParagraphFont"/>
    <w:uiPriority w:val="21"/>
    <w:qFormat/>
    <w:rsid w:val="00941561"/>
    <w:rPr>
      <w:i/>
      <w:iCs/>
      <w:color w:val="0F4761" w:themeColor="accent1" w:themeShade="BF"/>
    </w:rPr>
  </w:style>
  <w:style w:type="paragraph" w:styleId="IntenseQuote">
    <w:name w:val="Intense Quote"/>
    <w:basedOn w:val="Normal"/>
    <w:next w:val="Normal"/>
    <w:link w:val="IntenseQuoteChar"/>
    <w:uiPriority w:val="30"/>
    <w:qFormat/>
    <w:rsid w:val="0094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561"/>
    <w:rPr>
      <w:i/>
      <w:iCs/>
      <w:color w:val="0F4761" w:themeColor="accent1" w:themeShade="BF"/>
    </w:rPr>
  </w:style>
  <w:style w:type="character" w:styleId="IntenseReference">
    <w:name w:val="Intense Reference"/>
    <w:basedOn w:val="DefaultParagraphFont"/>
    <w:uiPriority w:val="32"/>
    <w:qFormat/>
    <w:rsid w:val="00941561"/>
    <w:rPr>
      <w:b/>
      <w:bCs/>
      <w:smallCaps/>
      <w:color w:val="0F4761" w:themeColor="accent1" w:themeShade="BF"/>
      <w:spacing w:val="5"/>
    </w:rPr>
  </w:style>
  <w:style w:type="paragraph" w:styleId="BodyText">
    <w:name w:val="Body Text"/>
    <w:basedOn w:val="Normal"/>
    <w:link w:val="BodyTextChar"/>
    <w:uiPriority w:val="1"/>
    <w:qFormat/>
    <w:rsid w:val="00941561"/>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94156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12742</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PART ONE: EXECUTIVE OFFICER POSITION DESCRIPTION DUTIES</vt:lpstr>
      <vt:lpstr>    Duties of the President </vt:lpstr>
      <vt:lpstr>        Be the official spokesperson for the Association.</vt:lpstr>
      <vt:lpstr>        I have done this to the best of my ability! These comments have been given to: O</vt:lpstr>
      <vt:lpstr>        In liaison with any appropriate affected parties, coordinate and oversee all int</vt:lpstr>
      <vt:lpstr>        I have done this with the media outlets mentioned above, the University, both OR</vt:lpstr>
      <vt:lpstr>        We had a catch up with the ORC outreach / community coordinator who was very lov</vt:lpstr>
      <vt:lpstr>        I engage with MP Rachel Brooking who I have a close working relationship with. T</vt:lpstr>
      <vt:lpstr>        This quarter Emily and I attended the student conference in Canterbury which was</vt:lpstr>
      <vt:lpstr>        Maintain a good working relationship with the Otago Polytechnic Students’ Associ</vt:lpstr>
      <vt:lpstr>        Be the Association’s official representative on relevant external boards, commit</vt:lpstr>
      <vt:lpstr>        Council of the University of Otago (and requisite sub-committees); </vt:lpstr>
      <vt:lpstr>        Yep!</vt:lpstr>
      <vt:lpstr>        University of Otago Senate;</vt:lpstr>
      <vt:lpstr>        New Zealand Union of Students’ Association’s National Council; and</vt:lpstr>
      <vt:lpstr>        Any other national student body affiliate where applicable.</vt:lpstr>
      <vt:lpstr>        Hold membership and, where reasonable, attend all internal committees of the Ass</vt:lpstr>
      <vt:lpstr>        Be given first opportunity for appointment as a director of any company where th</vt:lpstr>
      <vt:lpstr>        Chair all meetings of the OUSA Executive and ensure that the standing orders of </vt:lpstr>
      <vt:lpstr>        Ensure that an adequate level of consultation between the Executive and staff is</vt:lpstr>
      <vt:lpstr>        Where relevant matters arise, prepare verbal reports to the Executive and a writ</vt:lpstr>
      <vt:lpstr>        Report on NZUSA activity at regular OUSA Executive meetings.</vt:lpstr>
      <vt:lpstr>        In conjunction with the Finance and Strategy Officer and Political Representativ</vt:lpstr>
      <vt:lpstr>        Maintain a good working relationship with the Administrative Vice-President, Fin</vt:lpstr>
      <vt:lpstr>        Maintain a good working relationship with all other Executive Officers and, wher</vt:lpstr>
      <vt:lpstr>        Maintain a good working relationship with Te Rōpū Māori Tumuaki and uphold the d</vt:lpstr>
      <vt:lpstr>        Maintain a good working relationship with University of Otago Pacific Island Stu</vt:lpstr>
      <vt:lpstr>        Maintain a good working relationship with the Vice Chancellor and uphold the dut</vt:lpstr>
      <vt:lpstr>        Maintain a good working relationship with the Chief Executive Officer and, where</vt:lpstr>
      <vt:lpstr>        Supervise the Chief Executive Officer on behalf of the Executive, including sett</vt:lpstr>
      <vt:lpstr>        Where appropriate, seek advice from the Association lawyers on legal matters rel</vt:lpstr>
      <vt:lpstr>        Be available via cell phone at all practical times.</vt:lpstr>
      <vt:lpstr>        Perform the general duties of all Executive Officers.</vt:lpstr>
      <vt:lpstr>        In the final quarter, write and submit an Annual Review as President, for the pu</vt:lpstr>
      <vt:lpstr>        Where practical, work not less than forty hours per week. </vt:lpstr>
      <vt:lpstr>PART TWO: GENERAL DUTIES OF ALL EXECUTIVE OFFICERS </vt:lpstr>
      <vt:lpstr>    General Duties of All Executive Officers</vt:lpstr>
      <vt:lpstr>        The appointed term for all OUSA Executive Officers shall commence from the 1st o</vt:lpstr>
      <vt:lpstr>        Where reasonable, all Executive Officers are expected to assist as volunteers fo</vt:lpstr>
      <vt:lpstr>        Assisting at the OUSA Tent City and other activities during Summer School, Orien</vt:lpstr>
      <vt:lpstr>        Assisting with elections and referenda where appropriate.</vt:lpstr>
      <vt:lpstr>        It is expected that Executive Officers attend Executive meetings.</vt:lpstr>
      <vt:lpstr>        Where reasonable, all Executive Officers are to be available for national confer</vt:lpstr>
      <vt:lpstr>        All Executive officers shall:</vt:lpstr>
      <vt:lpstr>        Keep up to date with the Finance and Strategy Officer's Executive budget, bringi</vt:lpstr>
      <vt:lpstr>        Educate themselves on needs and experiences relevant to historically marginalise</vt:lpstr>
      <vt:lpstr>        Act in accordance with and uphold Te Tiriti o Waitangi while exercising their du</vt:lpstr>
      <vt:lpstr>        Where reasonable, attend events hosted by clubs related to historically marginal</vt:lpstr>
      <vt:lpstr>        Prioritise sustainability and minimization of environmental impacts in all aspec</vt:lpstr>
      <vt:lpstr>        Every quarter undertake five hours of voluntary service which contributes to the</vt:lpstr>
      <vt:lpstr>        Regularly check and respond to all communications</vt:lpstr>
      <vt:lpstr>PART THREE: COMMITTEES</vt:lpstr>
      <vt:lpstr>PART FOUR: GOALS AND PROGRESS</vt:lpstr>
      <vt:lpstr>PART FIVE: GENERAL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Wells</dc:creator>
  <cp:keywords/>
  <dc:description/>
  <cp:lastModifiedBy>Keegan Wells</cp:lastModifiedBy>
  <cp:revision>2</cp:revision>
  <cp:lastPrinted>2024-06-26T23:23:00Z</cp:lastPrinted>
  <dcterms:created xsi:type="dcterms:W3CDTF">2024-08-31T20:55:00Z</dcterms:created>
  <dcterms:modified xsi:type="dcterms:W3CDTF">2024-08-31T20:55:00Z</dcterms:modified>
</cp:coreProperties>
</file>